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 id="_x0000_i1025" type="#_x0000_t75" style="width:147.6pt;height:57.6pt" o:ole="">
            <v:imagedata r:id="rId8" o:title=""/>
          </v:shape>
          <o:OLEObject Type="Embed" ProgID="AcroExch.Document.11" ShapeID="_x0000_i1025" DrawAspect="Content" ObjectID="_1583147661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49347B" w:rsidRDefault="00D82048" w:rsidP="001A3DB6">
      <w:pPr>
        <w:spacing w:after="0" w:line="240" w:lineRule="auto"/>
        <w:jc w:val="center"/>
        <w:rPr>
          <w:sz w:val="24"/>
          <w:szCs w:val="24"/>
        </w:rPr>
      </w:pPr>
      <w:r w:rsidRPr="0049347B">
        <w:rPr>
          <w:sz w:val="24"/>
          <w:szCs w:val="24"/>
        </w:rPr>
        <w:t>SuperGrans Aotearoa Inc. Governance Board meeting</w:t>
      </w:r>
    </w:p>
    <w:p w14:paraId="7FB12946" w14:textId="72E05798" w:rsidR="001A3DB6" w:rsidRPr="0049347B" w:rsidRDefault="00CA5485" w:rsidP="001A3DB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  <w:r w:rsidR="00F0046F">
        <w:rPr>
          <w:sz w:val="24"/>
          <w:szCs w:val="24"/>
        </w:rPr>
        <w:t xml:space="preserve"> pm, Monday </w:t>
      </w:r>
      <w:r w:rsidR="00E16AC4">
        <w:rPr>
          <w:sz w:val="24"/>
          <w:szCs w:val="24"/>
        </w:rPr>
        <w:t>1</w:t>
      </w:r>
      <w:r w:rsidR="00F0046F">
        <w:rPr>
          <w:sz w:val="24"/>
          <w:szCs w:val="24"/>
        </w:rPr>
        <w:t>2</w:t>
      </w:r>
      <w:r w:rsidR="00E16AC4" w:rsidRPr="00E16AC4">
        <w:rPr>
          <w:sz w:val="24"/>
          <w:szCs w:val="24"/>
          <w:vertAlign w:val="superscript"/>
        </w:rPr>
        <w:t>th</w:t>
      </w:r>
      <w:r w:rsidR="00E16AC4">
        <w:rPr>
          <w:sz w:val="24"/>
          <w:szCs w:val="24"/>
        </w:rPr>
        <w:t xml:space="preserve"> </w:t>
      </w:r>
      <w:r w:rsidR="00F0046F">
        <w:rPr>
          <w:sz w:val="24"/>
          <w:szCs w:val="24"/>
        </w:rPr>
        <w:t>March</w:t>
      </w:r>
      <w:r w:rsidR="00E16AC4">
        <w:rPr>
          <w:sz w:val="24"/>
          <w:szCs w:val="24"/>
        </w:rPr>
        <w:t>, 2018</w:t>
      </w:r>
      <w:r w:rsidR="003C10FA">
        <w:rPr>
          <w:sz w:val="24"/>
          <w:szCs w:val="24"/>
        </w:rPr>
        <w:t xml:space="preserve">, </w:t>
      </w:r>
      <w:r w:rsidR="00F0046F">
        <w:rPr>
          <w:sz w:val="24"/>
          <w:szCs w:val="24"/>
        </w:rPr>
        <w:t>Wellington</w:t>
      </w:r>
    </w:p>
    <w:p w14:paraId="4A896EC5" w14:textId="77777777" w:rsidR="009F6349" w:rsidRPr="0049347B" w:rsidRDefault="009F6349" w:rsidP="00965082">
      <w:pPr>
        <w:spacing w:after="0" w:line="240" w:lineRule="auto"/>
        <w:ind w:left="720"/>
        <w:rPr>
          <w:sz w:val="24"/>
          <w:szCs w:val="24"/>
        </w:rPr>
      </w:pPr>
    </w:p>
    <w:p w14:paraId="52F47A3A" w14:textId="73349E8E" w:rsidR="0022632C" w:rsidRPr="0049347B" w:rsidRDefault="00C91674" w:rsidP="00172EEE">
      <w:pPr>
        <w:spacing w:after="0"/>
        <w:rPr>
          <w:sz w:val="24"/>
          <w:szCs w:val="24"/>
        </w:rPr>
      </w:pPr>
      <w:r w:rsidRPr="005224BF">
        <w:rPr>
          <w:b/>
          <w:sz w:val="24"/>
          <w:szCs w:val="24"/>
        </w:rPr>
        <w:t>Present</w:t>
      </w:r>
      <w:r w:rsidRPr="0049347B">
        <w:rPr>
          <w:sz w:val="24"/>
          <w:szCs w:val="24"/>
        </w:rPr>
        <w:t xml:space="preserve">: </w:t>
      </w:r>
      <w:r w:rsidR="00B06D4F">
        <w:rPr>
          <w:sz w:val="24"/>
          <w:szCs w:val="24"/>
        </w:rPr>
        <w:t>Chris Martin, Raewyn Paapu, Marie Sutherland,</w:t>
      </w:r>
      <w:r w:rsidR="00172EEE">
        <w:rPr>
          <w:sz w:val="24"/>
          <w:szCs w:val="24"/>
        </w:rPr>
        <w:t xml:space="preserve"> </w:t>
      </w:r>
      <w:r w:rsidR="00E16AC4">
        <w:rPr>
          <w:sz w:val="24"/>
          <w:szCs w:val="24"/>
        </w:rPr>
        <w:t>Linda Coulston</w:t>
      </w:r>
      <w:r w:rsidR="00612832">
        <w:rPr>
          <w:sz w:val="24"/>
          <w:szCs w:val="24"/>
        </w:rPr>
        <w:t xml:space="preserve">, </w:t>
      </w:r>
      <w:r w:rsidR="00F0046F">
        <w:rPr>
          <w:sz w:val="24"/>
          <w:szCs w:val="24"/>
        </w:rPr>
        <w:t>Dianne Saunders</w:t>
      </w:r>
      <w:r w:rsidR="00E16AC4">
        <w:rPr>
          <w:sz w:val="24"/>
          <w:szCs w:val="24"/>
        </w:rPr>
        <w:t xml:space="preserve">, </w:t>
      </w:r>
      <w:r w:rsidR="00AA034B">
        <w:rPr>
          <w:sz w:val="24"/>
          <w:szCs w:val="24"/>
        </w:rPr>
        <w:t>Martha Kelly</w:t>
      </w:r>
    </w:p>
    <w:p w14:paraId="4B819CEF" w14:textId="41426C35" w:rsidR="00081DBE" w:rsidRPr="0049347B" w:rsidRDefault="005C3837" w:rsidP="00172EEE">
      <w:pPr>
        <w:spacing w:after="0"/>
        <w:rPr>
          <w:sz w:val="24"/>
          <w:szCs w:val="24"/>
        </w:rPr>
      </w:pPr>
      <w:r w:rsidRPr="005224BF">
        <w:rPr>
          <w:b/>
          <w:sz w:val="24"/>
          <w:szCs w:val="24"/>
        </w:rPr>
        <w:t>Apolog</w:t>
      </w:r>
      <w:r w:rsidR="00BA2137">
        <w:rPr>
          <w:b/>
          <w:sz w:val="24"/>
          <w:szCs w:val="24"/>
        </w:rPr>
        <w:t>ies</w:t>
      </w:r>
      <w:r w:rsidR="00D773FA" w:rsidRPr="0049347B">
        <w:rPr>
          <w:sz w:val="24"/>
          <w:szCs w:val="24"/>
        </w:rPr>
        <w:t xml:space="preserve">: </w:t>
      </w:r>
      <w:r w:rsidR="00F0046F">
        <w:rPr>
          <w:sz w:val="24"/>
          <w:szCs w:val="24"/>
        </w:rPr>
        <w:t>Frank Ball</w:t>
      </w:r>
    </w:p>
    <w:p w14:paraId="59D3A399" w14:textId="77777777" w:rsidR="00172EEE" w:rsidRDefault="00172EEE" w:rsidP="00172EEE">
      <w:pPr>
        <w:spacing w:after="0" w:line="240" w:lineRule="auto"/>
        <w:rPr>
          <w:sz w:val="24"/>
          <w:szCs w:val="24"/>
        </w:rPr>
      </w:pPr>
    </w:p>
    <w:p w14:paraId="707A162F" w14:textId="6C7711E2" w:rsidR="00D250BB" w:rsidRDefault="005C3837" w:rsidP="00D250BB">
      <w:p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A</w:t>
      </w:r>
      <w:r w:rsidR="00380413" w:rsidRPr="0049347B">
        <w:rPr>
          <w:sz w:val="24"/>
          <w:szCs w:val="24"/>
        </w:rPr>
        <w:t>pprov</w:t>
      </w:r>
      <w:r w:rsidRPr="0049347B">
        <w:rPr>
          <w:sz w:val="24"/>
          <w:szCs w:val="24"/>
        </w:rPr>
        <w:t xml:space="preserve">al of minutes dated </w:t>
      </w:r>
      <w:r w:rsidR="00F0046F">
        <w:rPr>
          <w:sz w:val="24"/>
          <w:szCs w:val="24"/>
        </w:rPr>
        <w:t>14</w:t>
      </w:r>
      <w:r w:rsidR="00FE5A5A" w:rsidRPr="00FE5A5A">
        <w:rPr>
          <w:sz w:val="24"/>
          <w:szCs w:val="24"/>
          <w:vertAlign w:val="superscript"/>
        </w:rPr>
        <w:t>th</w:t>
      </w:r>
      <w:r w:rsidR="00FE5A5A">
        <w:rPr>
          <w:sz w:val="24"/>
          <w:szCs w:val="24"/>
        </w:rPr>
        <w:t xml:space="preserve"> </w:t>
      </w:r>
      <w:r w:rsidR="00F0046F">
        <w:rPr>
          <w:sz w:val="24"/>
          <w:szCs w:val="24"/>
        </w:rPr>
        <w:t>February</w:t>
      </w:r>
      <w:r w:rsidR="00B06D4F">
        <w:rPr>
          <w:sz w:val="24"/>
          <w:szCs w:val="24"/>
        </w:rPr>
        <w:t>, 2017</w:t>
      </w:r>
      <w:r w:rsidR="00CD42A9" w:rsidRPr="0049347B">
        <w:rPr>
          <w:sz w:val="24"/>
          <w:szCs w:val="24"/>
        </w:rPr>
        <w:t xml:space="preserve">: </w:t>
      </w:r>
      <w:r w:rsidR="009317FF" w:rsidRPr="0049347B">
        <w:rPr>
          <w:sz w:val="24"/>
          <w:szCs w:val="24"/>
        </w:rPr>
        <w:t>Moved</w:t>
      </w:r>
      <w:r w:rsidR="009317FF">
        <w:rPr>
          <w:sz w:val="24"/>
          <w:szCs w:val="24"/>
        </w:rPr>
        <w:t>: Chris</w:t>
      </w:r>
      <w:r w:rsidR="00F0046F">
        <w:rPr>
          <w:sz w:val="24"/>
          <w:szCs w:val="24"/>
        </w:rPr>
        <w:t xml:space="preserve"> Martin/Seconded: Dianne Saunders</w:t>
      </w:r>
    </w:p>
    <w:p w14:paraId="45ECF395" w14:textId="77777777" w:rsidR="00D250BB" w:rsidRDefault="00D250BB" w:rsidP="00D250BB">
      <w:pPr>
        <w:spacing w:after="0" w:line="240" w:lineRule="auto"/>
        <w:rPr>
          <w:sz w:val="24"/>
          <w:szCs w:val="24"/>
        </w:rPr>
      </w:pPr>
    </w:p>
    <w:p w14:paraId="0A601378" w14:textId="6BC4BD18" w:rsidR="00374430" w:rsidRDefault="00D250BB" w:rsidP="000C6B70">
      <w:pPr>
        <w:pStyle w:val="ListParagraph"/>
        <w:numPr>
          <w:ilvl w:val="0"/>
          <w:numId w:val="38"/>
        </w:numPr>
        <w:spacing w:after="0" w:line="240" w:lineRule="auto"/>
        <w:rPr>
          <w:b/>
          <w:sz w:val="24"/>
          <w:szCs w:val="24"/>
        </w:rPr>
      </w:pPr>
      <w:r w:rsidRPr="000C6B70">
        <w:rPr>
          <w:b/>
          <w:sz w:val="24"/>
          <w:szCs w:val="24"/>
        </w:rPr>
        <w:t xml:space="preserve">Decisions: </w:t>
      </w:r>
    </w:p>
    <w:p w14:paraId="6121D431" w14:textId="155CA488" w:rsidR="000C6B70" w:rsidRDefault="000C6B70" w:rsidP="000C6B70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0C6B70">
        <w:rPr>
          <w:sz w:val="24"/>
          <w:szCs w:val="24"/>
        </w:rPr>
        <w:t>Legal advice</w:t>
      </w:r>
      <w:r>
        <w:rPr>
          <w:sz w:val="24"/>
          <w:szCs w:val="24"/>
        </w:rPr>
        <w:t xml:space="preserve"> regarding liability between SGA and member organisations: Martha is to write up the conversation regarding legal advice received at the NFP Conference. Linda to discuss with the NZ Trustees Association. Martha advised that there is $2000 allocated to legal funds if required. </w:t>
      </w:r>
    </w:p>
    <w:p w14:paraId="300D9D69" w14:textId="7A41DD53" w:rsidR="000C6B70" w:rsidRDefault="000C6B70" w:rsidP="000C6B70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Promotional items: The continuing concept of branded promotional items distributed by SGA to members was discussed. Confirmed to proceed as funds allow in 2018. Marth</w:t>
      </w:r>
      <w:r w:rsidR="008F65FD">
        <w:rPr>
          <w:sz w:val="24"/>
          <w:szCs w:val="24"/>
        </w:rPr>
        <w:t>a</w:t>
      </w:r>
      <w:r>
        <w:rPr>
          <w:sz w:val="24"/>
          <w:szCs w:val="24"/>
        </w:rPr>
        <w:t xml:space="preserve"> to consult members on most appropriate items. Suggestions at meeting were: Peelers, water bottles, aprons, pens (but not notepads), measuring cups,  supermarket bags, </w:t>
      </w:r>
      <w:r w:rsidR="009317FF">
        <w:rPr>
          <w:sz w:val="24"/>
          <w:szCs w:val="24"/>
        </w:rPr>
        <w:t>Beeswax</w:t>
      </w:r>
      <w:r>
        <w:rPr>
          <w:sz w:val="24"/>
          <w:szCs w:val="24"/>
        </w:rPr>
        <w:t xml:space="preserve"> plate covers.  </w:t>
      </w:r>
    </w:p>
    <w:p w14:paraId="18D0A29C" w14:textId="49F00105" w:rsidR="005A35C4" w:rsidRDefault="005A35C4" w:rsidP="000C6B70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Travel approval – as per </w:t>
      </w:r>
      <w:r w:rsidR="00B45F21">
        <w:rPr>
          <w:sz w:val="24"/>
          <w:szCs w:val="24"/>
        </w:rPr>
        <w:t>travel schedule submitted to board. Additions of Rotorua and Tauranga noted to include. Moved accepted: Marie Sutherland/Seconded: Raewyn Paapu.</w:t>
      </w:r>
    </w:p>
    <w:p w14:paraId="56F16AED" w14:textId="77777777" w:rsidR="00E05CF2" w:rsidRPr="000C6B70" w:rsidRDefault="00E05CF2" w:rsidP="00E05CF2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to establish a confidentiality agreement for signing by mentor. Dianne will forward a template she has. </w:t>
      </w:r>
    </w:p>
    <w:p w14:paraId="0723C101" w14:textId="77777777" w:rsidR="00836DC7" w:rsidRDefault="00836DC7" w:rsidP="00836DC7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Chloe Wright as patron for SG: Chris suggested this. Board approved. For further discussion with members before approaching. </w:t>
      </w:r>
    </w:p>
    <w:p w14:paraId="32177CF0" w14:textId="77777777" w:rsidR="00836DC7" w:rsidRDefault="00836DC7" w:rsidP="00836DC7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to request good news and growth stories and great outcomes from members for the Tindall Foundation report. </w:t>
      </w:r>
    </w:p>
    <w:p w14:paraId="01AFE995" w14:textId="71FF92B1" w:rsidR="00836DC7" w:rsidRDefault="00836DC7" w:rsidP="00836DC7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Lotteries application 2018: To be a 3 year </w:t>
      </w:r>
      <w:r w:rsidR="009317FF">
        <w:rPr>
          <w:sz w:val="24"/>
          <w:szCs w:val="24"/>
        </w:rPr>
        <w:t>application. Moved</w:t>
      </w:r>
      <w:r>
        <w:rPr>
          <w:sz w:val="24"/>
          <w:szCs w:val="24"/>
        </w:rPr>
        <w:t xml:space="preserve">: Chris Martin/Seconded: Raewyn Paapu. Martha to clarify whether we need to do a budget for each year. Wages funding portion to be discussed further once Tindall indications are clearer. </w:t>
      </w:r>
    </w:p>
    <w:p w14:paraId="54A09EAB" w14:textId="77777777" w:rsidR="00836DC7" w:rsidRDefault="00836DC7" w:rsidP="00836DC7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discussed the concept of ‘Rural Women NZ’ as an umbrella organisation after corresponding with a member in Thames regarding potential interest in establishing a SuperGrans. A possible conference in Lower Hutt coming up. Martha to check out. For further discussion. </w:t>
      </w:r>
    </w:p>
    <w:p w14:paraId="30F3E00A" w14:textId="1550A3D1" w:rsidR="00836DC7" w:rsidRDefault="00836DC7" w:rsidP="00836DC7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National funding (</w:t>
      </w:r>
      <w:r w:rsidR="009317FF">
        <w:rPr>
          <w:sz w:val="24"/>
          <w:szCs w:val="24"/>
        </w:rPr>
        <w:t>e.g.</w:t>
      </w:r>
      <w:r>
        <w:rPr>
          <w:sz w:val="24"/>
          <w:szCs w:val="24"/>
        </w:rPr>
        <w:t xml:space="preserve"> SKIP funding): Martha to confirm boards are happy with concept regarding SGA liability management and need to confirm compliance through audit. Managers to confirm with boards.  </w:t>
      </w:r>
    </w:p>
    <w:p w14:paraId="73057B3F" w14:textId="77777777" w:rsidR="00836DC7" w:rsidRDefault="00836DC7" w:rsidP="00836DC7">
      <w:pPr>
        <w:spacing w:after="0" w:line="240" w:lineRule="auto"/>
        <w:rPr>
          <w:sz w:val="24"/>
          <w:szCs w:val="24"/>
        </w:rPr>
      </w:pPr>
    </w:p>
    <w:p w14:paraId="4880EB0F" w14:textId="77777777" w:rsidR="00AE6AE6" w:rsidRDefault="00AE6AE6" w:rsidP="00836DC7">
      <w:pPr>
        <w:spacing w:after="0" w:line="240" w:lineRule="auto"/>
        <w:rPr>
          <w:sz w:val="24"/>
          <w:szCs w:val="24"/>
        </w:rPr>
      </w:pPr>
    </w:p>
    <w:p w14:paraId="14C66E40" w14:textId="77777777" w:rsidR="00AE6AE6" w:rsidRPr="00836DC7" w:rsidRDefault="00AE6AE6" w:rsidP="00836DC7">
      <w:pPr>
        <w:spacing w:after="0" w:line="240" w:lineRule="auto"/>
        <w:rPr>
          <w:sz w:val="24"/>
          <w:szCs w:val="24"/>
        </w:rPr>
      </w:pPr>
    </w:p>
    <w:p w14:paraId="5569DCEB" w14:textId="77777777" w:rsidR="0059501F" w:rsidRPr="00961481" w:rsidRDefault="0059501F" w:rsidP="0059501F">
      <w:pPr>
        <w:spacing w:after="0" w:line="240" w:lineRule="auto"/>
        <w:rPr>
          <w:sz w:val="24"/>
          <w:szCs w:val="24"/>
        </w:rPr>
      </w:pPr>
      <w:r w:rsidRPr="00961481">
        <w:rPr>
          <w:sz w:val="24"/>
          <w:szCs w:val="24"/>
        </w:rPr>
        <w:t xml:space="preserve">       </w:t>
      </w:r>
    </w:p>
    <w:p w14:paraId="1A17E8EE" w14:textId="692CC55A" w:rsidR="00BE663D" w:rsidRPr="00024FBF" w:rsidRDefault="00BE663D" w:rsidP="000C6B70">
      <w:pPr>
        <w:pStyle w:val="ListParagraph"/>
        <w:numPr>
          <w:ilvl w:val="0"/>
          <w:numId w:val="38"/>
        </w:numPr>
        <w:spacing w:after="0" w:line="240" w:lineRule="auto"/>
        <w:rPr>
          <w:b/>
          <w:sz w:val="24"/>
          <w:szCs w:val="24"/>
        </w:rPr>
      </w:pPr>
      <w:r w:rsidRPr="00024FBF">
        <w:rPr>
          <w:b/>
          <w:sz w:val="24"/>
          <w:szCs w:val="24"/>
        </w:rPr>
        <w:lastRenderedPageBreak/>
        <w:t xml:space="preserve">Discussions: </w:t>
      </w:r>
    </w:p>
    <w:p w14:paraId="3A5A5A65" w14:textId="67C0A795" w:rsidR="000C6B70" w:rsidRDefault="000C6B70" w:rsidP="000C6B70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It was suggested that partnering with Pak</w:t>
      </w:r>
      <w:r w:rsidR="009317FF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9317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Save on a supermarket bag collaboration could be explored. For further discussion. </w:t>
      </w:r>
    </w:p>
    <w:p w14:paraId="438A11F2" w14:textId="7F03BC69" w:rsidR="000C6B70" w:rsidRDefault="000C6B70" w:rsidP="000C6B70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It was discussed that Hamilton Birthright is ‘Te Whanau Putahi’ and they may be an appropriate umbrella organisation. </w:t>
      </w:r>
      <w:r w:rsidR="007B5EEE">
        <w:rPr>
          <w:sz w:val="24"/>
          <w:szCs w:val="24"/>
        </w:rPr>
        <w:t xml:space="preserve">This is a </w:t>
      </w:r>
      <w:r w:rsidR="009317FF">
        <w:rPr>
          <w:sz w:val="24"/>
          <w:szCs w:val="24"/>
        </w:rPr>
        <w:t>Christian</w:t>
      </w:r>
      <w:r w:rsidR="007B5EEE">
        <w:rPr>
          <w:sz w:val="24"/>
          <w:szCs w:val="24"/>
        </w:rPr>
        <w:t xml:space="preserve"> organisation providing a social services hub in Fairfield. </w:t>
      </w:r>
    </w:p>
    <w:p w14:paraId="25009B95" w14:textId="002F2D21" w:rsidR="007B5EEE" w:rsidRDefault="007B5EEE" w:rsidP="000C6B70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Marie highlighted that the Wanaka/Otago region is in high need of a birthing centre and this could be of interest to the Wright Family Foundation. </w:t>
      </w:r>
    </w:p>
    <w:p w14:paraId="66915A84" w14:textId="408065DD" w:rsidR="005A35C4" w:rsidRDefault="005A35C4" w:rsidP="000C6B70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Chris discussed how City Council’s provide SEED funding for new collaborative initiatives and that members should check availability in their areas. </w:t>
      </w:r>
    </w:p>
    <w:p w14:paraId="2056E448" w14:textId="553FD8EF" w:rsidR="005A35C4" w:rsidRDefault="00B45F21" w:rsidP="000C6B70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BB1117">
        <w:rPr>
          <w:sz w:val="24"/>
          <w:szCs w:val="24"/>
        </w:rPr>
        <w:t>concept of</w:t>
      </w:r>
      <w:r>
        <w:rPr>
          <w:sz w:val="24"/>
          <w:szCs w:val="24"/>
        </w:rPr>
        <w:t xml:space="preserve"> approaches to Owen Glenn </w:t>
      </w:r>
      <w:r w:rsidR="00BB1117">
        <w:rPr>
          <w:sz w:val="24"/>
          <w:szCs w:val="24"/>
        </w:rPr>
        <w:t xml:space="preserve">and Mark Dunajtschik </w:t>
      </w:r>
      <w:r>
        <w:rPr>
          <w:sz w:val="24"/>
          <w:szCs w:val="24"/>
        </w:rPr>
        <w:t xml:space="preserve">as </w:t>
      </w:r>
      <w:r w:rsidR="00BB1117">
        <w:rPr>
          <w:sz w:val="24"/>
          <w:szCs w:val="24"/>
        </w:rPr>
        <w:t>potential</w:t>
      </w:r>
      <w:r>
        <w:rPr>
          <w:sz w:val="24"/>
          <w:szCs w:val="24"/>
        </w:rPr>
        <w:t xml:space="preserve"> funder</w:t>
      </w:r>
      <w:r w:rsidR="00BB1117">
        <w:rPr>
          <w:sz w:val="24"/>
          <w:szCs w:val="24"/>
        </w:rPr>
        <w:t>s</w:t>
      </w:r>
      <w:r>
        <w:rPr>
          <w:sz w:val="24"/>
          <w:szCs w:val="24"/>
        </w:rPr>
        <w:t xml:space="preserve"> was discussed. For further discussion. </w:t>
      </w:r>
    </w:p>
    <w:p w14:paraId="1A243B6E" w14:textId="60CFB9AA" w:rsidR="00AC785A" w:rsidRPr="002F7750" w:rsidRDefault="00615106" w:rsidP="00615106">
      <w:pPr>
        <w:spacing w:after="0" w:line="240" w:lineRule="auto"/>
        <w:rPr>
          <w:b/>
          <w:sz w:val="24"/>
          <w:szCs w:val="24"/>
        </w:rPr>
      </w:pPr>
      <w:r w:rsidRPr="002F7750">
        <w:rPr>
          <w:b/>
          <w:sz w:val="24"/>
          <w:szCs w:val="24"/>
        </w:rPr>
        <w:t>Reports</w:t>
      </w:r>
    </w:p>
    <w:p w14:paraId="1C128873" w14:textId="5165079E" w:rsidR="00615106" w:rsidRDefault="001F3D78" w:rsidP="001F3D78">
      <w:pPr>
        <w:pStyle w:val="ListParagraph"/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Creditors report</w:t>
      </w:r>
      <w:r w:rsidR="0025591C">
        <w:rPr>
          <w:sz w:val="24"/>
          <w:szCs w:val="24"/>
        </w:rPr>
        <w:t xml:space="preserve"> </w:t>
      </w:r>
      <w:r w:rsidR="00AE63E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AE63EE">
        <w:rPr>
          <w:sz w:val="24"/>
          <w:szCs w:val="24"/>
        </w:rPr>
        <w:t>Moved a</w:t>
      </w:r>
      <w:r>
        <w:rPr>
          <w:sz w:val="24"/>
          <w:szCs w:val="24"/>
        </w:rPr>
        <w:t>pproved for payment</w:t>
      </w:r>
      <w:r w:rsidR="00AE63EE">
        <w:rPr>
          <w:sz w:val="24"/>
          <w:szCs w:val="24"/>
        </w:rPr>
        <w:t>: Chris Martin/Seconded: Dianne Saunders</w:t>
      </w:r>
    </w:p>
    <w:p w14:paraId="59816F48" w14:textId="752ED576" w:rsidR="001F3D78" w:rsidRDefault="00073E55" w:rsidP="001F3D78">
      <w:pPr>
        <w:pStyle w:val="ListParagraph"/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National Coordinators report</w:t>
      </w:r>
      <w:r w:rsidR="0025591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414687">
        <w:rPr>
          <w:sz w:val="24"/>
          <w:szCs w:val="24"/>
        </w:rPr>
        <w:t>Moved a</w:t>
      </w:r>
      <w:r>
        <w:rPr>
          <w:sz w:val="24"/>
          <w:szCs w:val="24"/>
        </w:rPr>
        <w:t>ccepted:</w:t>
      </w:r>
      <w:r w:rsidR="00414687">
        <w:rPr>
          <w:sz w:val="24"/>
          <w:szCs w:val="24"/>
        </w:rPr>
        <w:t xml:space="preserve"> Chris Martin/Seconded: Marie Sutherland</w:t>
      </w:r>
      <w:r>
        <w:rPr>
          <w:sz w:val="24"/>
          <w:szCs w:val="24"/>
        </w:rPr>
        <w:t xml:space="preserve"> </w:t>
      </w:r>
    </w:p>
    <w:p w14:paraId="6A4F6B6C" w14:textId="2D3A3001" w:rsidR="00073E55" w:rsidRDefault="00073E55" w:rsidP="001F3D78">
      <w:pPr>
        <w:pStyle w:val="ListParagraph"/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Financia</w:t>
      </w:r>
      <w:r w:rsidR="00F0046F">
        <w:rPr>
          <w:sz w:val="24"/>
          <w:szCs w:val="24"/>
        </w:rPr>
        <w:t>l Reports</w:t>
      </w:r>
      <w:r w:rsidR="0025591C">
        <w:rPr>
          <w:sz w:val="24"/>
          <w:szCs w:val="24"/>
        </w:rPr>
        <w:t xml:space="preserve"> </w:t>
      </w:r>
      <w:r w:rsidR="00414687">
        <w:rPr>
          <w:sz w:val="24"/>
          <w:szCs w:val="24"/>
        </w:rPr>
        <w:t>–</w:t>
      </w:r>
      <w:r w:rsidR="00F0046F">
        <w:rPr>
          <w:sz w:val="24"/>
          <w:szCs w:val="24"/>
        </w:rPr>
        <w:t xml:space="preserve"> </w:t>
      </w:r>
      <w:r w:rsidR="00414687">
        <w:rPr>
          <w:sz w:val="24"/>
          <w:szCs w:val="24"/>
        </w:rPr>
        <w:t xml:space="preserve">Moved </w:t>
      </w:r>
      <w:r w:rsidR="0025591C">
        <w:rPr>
          <w:sz w:val="24"/>
          <w:szCs w:val="24"/>
        </w:rPr>
        <w:t>Accepted</w:t>
      </w:r>
      <w:r w:rsidR="00414687">
        <w:rPr>
          <w:sz w:val="24"/>
          <w:szCs w:val="24"/>
        </w:rPr>
        <w:t>: Linda Coulston/Seconded: Marie Sutherland.</w:t>
      </w:r>
    </w:p>
    <w:p w14:paraId="7AA4369E" w14:textId="77777777" w:rsidR="00073E55" w:rsidRPr="00073E55" w:rsidRDefault="00073E55" w:rsidP="00073E55">
      <w:pPr>
        <w:spacing w:after="0" w:line="240" w:lineRule="auto"/>
        <w:rPr>
          <w:sz w:val="24"/>
          <w:szCs w:val="24"/>
        </w:rPr>
      </w:pPr>
    </w:p>
    <w:p w14:paraId="6405EF23" w14:textId="701D9ECA" w:rsidR="00615106" w:rsidRPr="007E2F48" w:rsidRDefault="00615106" w:rsidP="00615106">
      <w:pPr>
        <w:spacing w:after="0" w:line="240" w:lineRule="auto"/>
        <w:rPr>
          <w:sz w:val="24"/>
          <w:szCs w:val="24"/>
        </w:rPr>
      </w:pPr>
      <w:r w:rsidRPr="007E2F48">
        <w:rPr>
          <w:sz w:val="24"/>
          <w:szCs w:val="24"/>
        </w:rPr>
        <w:t>Next m</w:t>
      </w:r>
      <w:r w:rsidR="001F3D78">
        <w:rPr>
          <w:sz w:val="24"/>
          <w:szCs w:val="24"/>
        </w:rPr>
        <w:t>eeting</w:t>
      </w:r>
      <w:r w:rsidR="00073E55">
        <w:rPr>
          <w:sz w:val="24"/>
          <w:szCs w:val="24"/>
        </w:rPr>
        <w:t xml:space="preserve">: </w:t>
      </w:r>
      <w:r w:rsidR="009C3679">
        <w:rPr>
          <w:sz w:val="24"/>
          <w:szCs w:val="24"/>
        </w:rPr>
        <w:t>4.30pm 14</w:t>
      </w:r>
      <w:r w:rsidR="009C3679" w:rsidRPr="009C3679">
        <w:rPr>
          <w:sz w:val="24"/>
          <w:szCs w:val="24"/>
          <w:vertAlign w:val="superscript"/>
        </w:rPr>
        <w:t>th</w:t>
      </w:r>
      <w:r w:rsidR="009C3679">
        <w:rPr>
          <w:sz w:val="24"/>
          <w:szCs w:val="24"/>
        </w:rPr>
        <w:t xml:space="preserve"> March, Wellington</w:t>
      </w:r>
      <w:bookmarkStart w:id="0" w:name="_GoBack"/>
      <w:bookmarkEnd w:id="0"/>
    </w:p>
    <w:p w14:paraId="2DB7174F" w14:textId="77777777" w:rsidR="00615106" w:rsidRPr="00AC785A" w:rsidRDefault="00615106" w:rsidP="00AC785A">
      <w:pPr>
        <w:spacing w:after="0" w:line="240" w:lineRule="auto"/>
        <w:ind w:left="360"/>
        <w:rPr>
          <w:sz w:val="24"/>
          <w:szCs w:val="24"/>
        </w:rPr>
      </w:pPr>
    </w:p>
    <w:p w14:paraId="0049DB97" w14:textId="29EADBA4" w:rsidR="00081DBE" w:rsidRDefault="00EB2043" w:rsidP="00001A3A">
      <w:pPr>
        <w:spacing w:after="0" w:line="240" w:lineRule="auto"/>
      </w:pPr>
      <w:r>
        <w:rPr>
          <w:sz w:val="24"/>
          <w:szCs w:val="24"/>
        </w:rPr>
        <w:t xml:space="preserve">Meeting closed: </w:t>
      </w:r>
      <w:r w:rsidR="00801E4E">
        <w:rPr>
          <w:sz w:val="24"/>
          <w:szCs w:val="24"/>
        </w:rPr>
        <w:t>6.26pm</w:t>
      </w:r>
    </w:p>
    <w:p w14:paraId="7BA4ACF2" w14:textId="77777777" w:rsidR="003F4FEC" w:rsidRDefault="003F4FEC" w:rsidP="008E075C">
      <w:pPr>
        <w:spacing w:after="0"/>
        <w:jc w:val="center"/>
        <w:rPr>
          <w:b/>
        </w:rPr>
      </w:pPr>
    </w:p>
    <w:p w14:paraId="2C79D300" w14:textId="77777777" w:rsidR="00F3271B" w:rsidRDefault="00F3271B" w:rsidP="008E075C">
      <w:pPr>
        <w:spacing w:after="0"/>
        <w:jc w:val="center"/>
        <w:rPr>
          <w:b/>
        </w:rPr>
      </w:pPr>
      <w:r w:rsidRPr="00937F39">
        <w:rPr>
          <w:b/>
        </w:rPr>
        <w:t>Action List</w:t>
      </w:r>
      <w:r>
        <w:rPr>
          <w:b/>
        </w:rPr>
        <w:t xml:space="preserve"> for board members</w:t>
      </w:r>
    </w:p>
    <w:p w14:paraId="58A061BE" w14:textId="77777777" w:rsidR="008E075C" w:rsidRPr="00937F39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271"/>
        <w:gridCol w:w="5812"/>
        <w:gridCol w:w="2835"/>
      </w:tblGrid>
      <w:tr w:rsidR="00F3271B" w14:paraId="78130418" w14:textId="77777777" w:rsidTr="00CD221A">
        <w:trPr>
          <w:trHeight w:val="406"/>
        </w:trPr>
        <w:tc>
          <w:tcPr>
            <w:tcW w:w="1271" w:type="dxa"/>
          </w:tcPr>
          <w:p w14:paraId="1BD2ADD6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Who</w:t>
            </w:r>
          </w:p>
        </w:tc>
        <w:tc>
          <w:tcPr>
            <w:tcW w:w="5812" w:type="dxa"/>
          </w:tcPr>
          <w:p w14:paraId="7C63AF3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17461EA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1429B8" w14:paraId="2E41ABB1" w14:textId="77777777" w:rsidTr="00CD221A">
        <w:trPr>
          <w:trHeight w:val="406"/>
        </w:trPr>
        <w:tc>
          <w:tcPr>
            <w:tcW w:w="1271" w:type="dxa"/>
          </w:tcPr>
          <w:p w14:paraId="57CB6EA9" w14:textId="4C257616" w:rsidR="001429B8" w:rsidRPr="001429B8" w:rsidRDefault="001429B8" w:rsidP="00566FCA"/>
        </w:tc>
        <w:tc>
          <w:tcPr>
            <w:tcW w:w="5812" w:type="dxa"/>
          </w:tcPr>
          <w:p w14:paraId="3261299B" w14:textId="3974AD34" w:rsidR="001429B8" w:rsidRPr="001429B8" w:rsidRDefault="001429B8" w:rsidP="0040122D"/>
        </w:tc>
        <w:tc>
          <w:tcPr>
            <w:tcW w:w="2835" w:type="dxa"/>
          </w:tcPr>
          <w:p w14:paraId="5485DB7A" w14:textId="798D369A" w:rsidR="001429B8" w:rsidRPr="001429B8" w:rsidRDefault="001429B8" w:rsidP="00566FCA"/>
        </w:tc>
      </w:tr>
    </w:tbl>
    <w:p w14:paraId="39C40103" w14:textId="77777777" w:rsidR="006A652B" w:rsidRDefault="006A652B" w:rsidP="005C2425">
      <w:pPr>
        <w:jc w:val="center"/>
        <w:rPr>
          <w:b/>
        </w:rPr>
      </w:pPr>
    </w:p>
    <w:p w14:paraId="3E8D42B9" w14:textId="77777777" w:rsidR="00F3271B" w:rsidRPr="005C2425" w:rsidRDefault="005C2425" w:rsidP="005C2425">
      <w:pPr>
        <w:jc w:val="center"/>
        <w:rPr>
          <w:b/>
        </w:rPr>
      </w:pPr>
      <w:r w:rsidRPr="005C2425">
        <w:rPr>
          <w:b/>
        </w:rPr>
        <w:t>Action List for National Coordinator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83"/>
        <w:gridCol w:w="2835"/>
      </w:tblGrid>
      <w:tr w:rsidR="005C2425" w:rsidRPr="00A218FD" w14:paraId="4A5A7C38" w14:textId="77777777" w:rsidTr="006A652B">
        <w:trPr>
          <w:trHeight w:val="606"/>
        </w:trPr>
        <w:tc>
          <w:tcPr>
            <w:tcW w:w="7083" w:type="dxa"/>
          </w:tcPr>
          <w:p w14:paraId="4C459344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242F6C4D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D55099" w:rsidRPr="00A218FD" w14:paraId="7F559CEC" w14:textId="77777777" w:rsidTr="00CF2AF5">
        <w:trPr>
          <w:trHeight w:val="406"/>
        </w:trPr>
        <w:tc>
          <w:tcPr>
            <w:tcW w:w="7083" w:type="dxa"/>
          </w:tcPr>
          <w:p w14:paraId="5C2C6F07" w14:textId="03E9745C" w:rsidR="004A72DF" w:rsidRPr="005224BF" w:rsidRDefault="004A72DF" w:rsidP="004A72DF">
            <w:r>
              <w:t xml:space="preserve">Advise managers re. council SEED funding for </w:t>
            </w:r>
            <w:r w:rsidR="009317FF">
              <w:t>collaborative</w:t>
            </w:r>
            <w:r>
              <w:t xml:space="preserve"> </w:t>
            </w:r>
            <w:r w:rsidR="009317FF">
              <w:t>initiatives</w:t>
            </w:r>
          </w:p>
        </w:tc>
        <w:tc>
          <w:tcPr>
            <w:tcW w:w="2835" w:type="dxa"/>
          </w:tcPr>
          <w:p w14:paraId="2FAC4812" w14:textId="4198B221" w:rsidR="00D55099" w:rsidRPr="00A46B3D" w:rsidRDefault="004A72DF" w:rsidP="00B5025C">
            <w:r>
              <w:t>asap</w:t>
            </w:r>
          </w:p>
        </w:tc>
      </w:tr>
      <w:tr w:rsidR="00604949" w:rsidRPr="00A218FD" w14:paraId="70A40A59" w14:textId="77777777" w:rsidTr="00CF2AF5">
        <w:trPr>
          <w:trHeight w:val="313"/>
        </w:trPr>
        <w:tc>
          <w:tcPr>
            <w:tcW w:w="7083" w:type="dxa"/>
          </w:tcPr>
          <w:p w14:paraId="0C5C5DAB" w14:textId="19F67CE0" w:rsidR="00604949" w:rsidRPr="00604949" w:rsidRDefault="004A72DF" w:rsidP="0013229B">
            <w:r>
              <w:t>Confidentiality agreement - mentor</w:t>
            </w:r>
          </w:p>
        </w:tc>
        <w:tc>
          <w:tcPr>
            <w:tcW w:w="2835" w:type="dxa"/>
          </w:tcPr>
          <w:p w14:paraId="4E821D1F" w14:textId="20214B88" w:rsidR="00604949" w:rsidRPr="00A022E4" w:rsidRDefault="004A72DF" w:rsidP="006A1DA7">
            <w:r>
              <w:t>Prior</w:t>
            </w:r>
          </w:p>
        </w:tc>
      </w:tr>
      <w:tr w:rsidR="008F0DB9" w:rsidRPr="00A218FD" w14:paraId="78151A30" w14:textId="77777777" w:rsidTr="00581F82">
        <w:trPr>
          <w:trHeight w:val="643"/>
        </w:trPr>
        <w:tc>
          <w:tcPr>
            <w:tcW w:w="7083" w:type="dxa"/>
          </w:tcPr>
          <w:p w14:paraId="602DDB3C" w14:textId="385B760D" w:rsidR="008F0DB9" w:rsidRDefault="004A72DF" w:rsidP="00604949">
            <w:r>
              <w:t>Legal info to Linda</w:t>
            </w:r>
          </w:p>
        </w:tc>
        <w:tc>
          <w:tcPr>
            <w:tcW w:w="2835" w:type="dxa"/>
          </w:tcPr>
          <w:p w14:paraId="5A408402" w14:textId="27CC9BCD" w:rsidR="008F0DB9" w:rsidRPr="00A022E4" w:rsidRDefault="004A72DF" w:rsidP="006A1DA7">
            <w:r>
              <w:t>asap</w:t>
            </w:r>
          </w:p>
        </w:tc>
      </w:tr>
      <w:tr w:rsidR="004A72DF" w:rsidRPr="00A218FD" w14:paraId="4A461FBF" w14:textId="77777777" w:rsidTr="00581F82">
        <w:trPr>
          <w:trHeight w:val="643"/>
        </w:trPr>
        <w:tc>
          <w:tcPr>
            <w:tcW w:w="7083" w:type="dxa"/>
          </w:tcPr>
          <w:p w14:paraId="4D635878" w14:textId="5DAB1389" w:rsidR="004A72DF" w:rsidRDefault="004A72DF" w:rsidP="00604949">
            <w:r>
              <w:t>Promotional items – discuss options with members</w:t>
            </w:r>
          </w:p>
        </w:tc>
        <w:tc>
          <w:tcPr>
            <w:tcW w:w="2835" w:type="dxa"/>
          </w:tcPr>
          <w:p w14:paraId="7745C291" w14:textId="07194910" w:rsidR="004A72DF" w:rsidRDefault="004A72DF" w:rsidP="006A1DA7">
            <w:r>
              <w:t>asap</w:t>
            </w:r>
          </w:p>
        </w:tc>
      </w:tr>
      <w:tr w:rsidR="004A72DF" w:rsidRPr="00A218FD" w14:paraId="17CAB8E9" w14:textId="77777777" w:rsidTr="00581F82">
        <w:trPr>
          <w:trHeight w:val="643"/>
        </w:trPr>
        <w:tc>
          <w:tcPr>
            <w:tcW w:w="7083" w:type="dxa"/>
          </w:tcPr>
          <w:p w14:paraId="76C367EF" w14:textId="50D1C07F" w:rsidR="004A72DF" w:rsidRDefault="004A72DF" w:rsidP="00604949">
            <w:r>
              <w:t>Chloe Wright as patron</w:t>
            </w:r>
            <w:r w:rsidR="009317FF">
              <w:t>| Otago/Wanaka birthing centre concept</w:t>
            </w:r>
            <w:r>
              <w:t xml:space="preserve"> – follow up</w:t>
            </w:r>
          </w:p>
        </w:tc>
        <w:tc>
          <w:tcPr>
            <w:tcW w:w="2835" w:type="dxa"/>
          </w:tcPr>
          <w:p w14:paraId="41774624" w14:textId="322BF3E9" w:rsidR="004A72DF" w:rsidRDefault="004A72DF" w:rsidP="006A1DA7">
            <w:r>
              <w:t>When meet</w:t>
            </w:r>
          </w:p>
        </w:tc>
      </w:tr>
      <w:tr w:rsidR="004A72DF" w:rsidRPr="00A218FD" w14:paraId="37AD6527" w14:textId="77777777" w:rsidTr="00581F82">
        <w:trPr>
          <w:trHeight w:val="643"/>
        </w:trPr>
        <w:tc>
          <w:tcPr>
            <w:tcW w:w="7083" w:type="dxa"/>
          </w:tcPr>
          <w:p w14:paraId="7D79177C" w14:textId="7F81C5E9" w:rsidR="004A72DF" w:rsidRDefault="00B0691E" w:rsidP="00604949">
            <w:r>
              <w:t>Lotteries application preparation</w:t>
            </w:r>
          </w:p>
        </w:tc>
        <w:tc>
          <w:tcPr>
            <w:tcW w:w="2835" w:type="dxa"/>
          </w:tcPr>
          <w:p w14:paraId="2986E935" w14:textId="77777777" w:rsidR="004A72DF" w:rsidRDefault="004A72DF" w:rsidP="006A1DA7"/>
        </w:tc>
      </w:tr>
      <w:tr w:rsidR="00B0691E" w:rsidRPr="00A218FD" w14:paraId="27D32A36" w14:textId="77777777" w:rsidTr="00581F82">
        <w:trPr>
          <w:trHeight w:val="643"/>
        </w:trPr>
        <w:tc>
          <w:tcPr>
            <w:tcW w:w="7083" w:type="dxa"/>
          </w:tcPr>
          <w:p w14:paraId="28A05E6B" w14:textId="6B0715A2" w:rsidR="00B0691E" w:rsidRDefault="00B0691E" w:rsidP="00604949">
            <w:r>
              <w:t>Get info from members for Tindall accountability report</w:t>
            </w:r>
          </w:p>
        </w:tc>
        <w:tc>
          <w:tcPr>
            <w:tcW w:w="2835" w:type="dxa"/>
          </w:tcPr>
          <w:p w14:paraId="2B52F023" w14:textId="09D5D4A7" w:rsidR="00B0691E" w:rsidRDefault="00B0691E" w:rsidP="006A1DA7">
            <w:r>
              <w:t>asap</w:t>
            </w:r>
          </w:p>
        </w:tc>
      </w:tr>
      <w:tr w:rsidR="00B0691E" w:rsidRPr="00A218FD" w14:paraId="736934FA" w14:textId="77777777" w:rsidTr="00581F82">
        <w:trPr>
          <w:trHeight w:val="643"/>
        </w:trPr>
        <w:tc>
          <w:tcPr>
            <w:tcW w:w="7083" w:type="dxa"/>
          </w:tcPr>
          <w:p w14:paraId="39FA8F82" w14:textId="26224A04" w:rsidR="00B0691E" w:rsidRDefault="00B0691E" w:rsidP="00604949">
            <w:r>
              <w:t>Rural Women NZ research</w:t>
            </w:r>
          </w:p>
        </w:tc>
        <w:tc>
          <w:tcPr>
            <w:tcW w:w="2835" w:type="dxa"/>
          </w:tcPr>
          <w:p w14:paraId="5C603F4C" w14:textId="28210FD6" w:rsidR="00B0691E" w:rsidRDefault="00B0691E" w:rsidP="006A1DA7">
            <w:r>
              <w:t>For next meeting</w:t>
            </w:r>
          </w:p>
        </w:tc>
      </w:tr>
      <w:tr w:rsidR="00B0691E" w:rsidRPr="00A218FD" w14:paraId="6ACC06AF" w14:textId="77777777" w:rsidTr="00581F82">
        <w:trPr>
          <w:trHeight w:val="643"/>
        </w:trPr>
        <w:tc>
          <w:tcPr>
            <w:tcW w:w="7083" w:type="dxa"/>
          </w:tcPr>
          <w:p w14:paraId="7EF2295A" w14:textId="302965E8" w:rsidR="00B0691E" w:rsidRDefault="00B0691E" w:rsidP="00604949">
            <w:r>
              <w:lastRenderedPageBreak/>
              <w:t>National funding liability conversation with managers</w:t>
            </w:r>
          </w:p>
        </w:tc>
        <w:tc>
          <w:tcPr>
            <w:tcW w:w="2835" w:type="dxa"/>
          </w:tcPr>
          <w:p w14:paraId="2B294F18" w14:textId="3F373259" w:rsidR="00B0691E" w:rsidRDefault="00B0691E" w:rsidP="006A1DA7">
            <w:r>
              <w:t>asap</w:t>
            </w:r>
          </w:p>
        </w:tc>
      </w:tr>
      <w:tr w:rsidR="00B0691E" w:rsidRPr="00A218FD" w14:paraId="0E589CA3" w14:textId="77777777" w:rsidTr="00581F82">
        <w:trPr>
          <w:trHeight w:val="643"/>
        </w:trPr>
        <w:tc>
          <w:tcPr>
            <w:tcW w:w="7083" w:type="dxa"/>
          </w:tcPr>
          <w:p w14:paraId="0026B159" w14:textId="264CD40A" w:rsidR="00B0691E" w:rsidRDefault="00B0691E" w:rsidP="00B0691E">
            <w:r>
              <w:t>Confirm next seminar date with David Grigg, advise all</w:t>
            </w:r>
          </w:p>
        </w:tc>
        <w:tc>
          <w:tcPr>
            <w:tcW w:w="2835" w:type="dxa"/>
          </w:tcPr>
          <w:p w14:paraId="676E524F" w14:textId="77777777" w:rsidR="00B0691E" w:rsidRDefault="00B0691E" w:rsidP="006A1DA7"/>
        </w:tc>
      </w:tr>
      <w:tr w:rsidR="00B0691E" w:rsidRPr="00A218FD" w14:paraId="1C85039E" w14:textId="77777777" w:rsidTr="00581F82">
        <w:trPr>
          <w:trHeight w:val="643"/>
        </w:trPr>
        <w:tc>
          <w:tcPr>
            <w:tcW w:w="7083" w:type="dxa"/>
          </w:tcPr>
          <w:p w14:paraId="1ED6DFB5" w14:textId="35E87B3F" w:rsidR="00B0691E" w:rsidRDefault="00B0691E" w:rsidP="00B0691E">
            <w:r>
              <w:t>Check out Te Whanau Putahia - Hamilton</w:t>
            </w:r>
          </w:p>
        </w:tc>
        <w:tc>
          <w:tcPr>
            <w:tcW w:w="2835" w:type="dxa"/>
          </w:tcPr>
          <w:p w14:paraId="3450D841" w14:textId="32CCF83A" w:rsidR="00B0691E" w:rsidRDefault="00B0691E" w:rsidP="006A1DA7">
            <w:r>
              <w:t>asap</w:t>
            </w:r>
          </w:p>
        </w:tc>
      </w:tr>
    </w:tbl>
    <w:p w14:paraId="6188504C" w14:textId="77777777" w:rsidR="002A5A60" w:rsidRDefault="002A5A60">
      <w:pPr>
        <w:spacing w:after="0"/>
        <w:ind w:left="720"/>
      </w:pPr>
    </w:p>
    <w:p w14:paraId="24398D37" w14:textId="77777777" w:rsidR="00581F82" w:rsidRDefault="00581F82">
      <w:pPr>
        <w:spacing w:after="0"/>
        <w:ind w:left="720"/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7088"/>
        <w:gridCol w:w="2835"/>
      </w:tblGrid>
      <w:tr w:rsidR="00FA1CAD" w14:paraId="69BCD099" w14:textId="77777777" w:rsidTr="00CF2AF5">
        <w:tc>
          <w:tcPr>
            <w:tcW w:w="7088" w:type="dxa"/>
          </w:tcPr>
          <w:p w14:paraId="2C8E200D" w14:textId="77777777" w:rsidR="00FA1CAD" w:rsidRPr="00FA1CAD" w:rsidRDefault="00FA1CAD">
            <w:pPr>
              <w:spacing w:after="0"/>
              <w:rPr>
                <w:b/>
              </w:rPr>
            </w:pPr>
            <w:r w:rsidRPr="00FA1CAD">
              <w:rPr>
                <w:b/>
              </w:rPr>
              <w:t>Carry forward to next meeting</w:t>
            </w:r>
            <w:r>
              <w:rPr>
                <w:b/>
              </w:rPr>
              <w:t xml:space="preserve"> </w:t>
            </w:r>
            <w:r w:rsidR="00EC543C">
              <w:rPr>
                <w:b/>
              </w:rPr>
              <w:t>(Unless resolved prior)</w:t>
            </w:r>
          </w:p>
        </w:tc>
        <w:tc>
          <w:tcPr>
            <w:tcW w:w="2835" w:type="dxa"/>
          </w:tcPr>
          <w:p w14:paraId="63706418" w14:textId="77777777" w:rsidR="00FA1CAD" w:rsidRDefault="00FA1CAD">
            <w:pPr>
              <w:spacing w:after="0"/>
            </w:pPr>
          </w:p>
        </w:tc>
      </w:tr>
      <w:tr w:rsidR="0080120F" w14:paraId="3205B89F" w14:textId="77777777" w:rsidTr="00CF2AF5">
        <w:tc>
          <w:tcPr>
            <w:tcW w:w="7088" w:type="dxa"/>
          </w:tcPr>
          <w:p w14:paraId="64A24772" w14:textId="20887D96" w:rsidR="0080120F" w:rsidRDefault="0080120F" w:rsidP="00CF2AF5">
            <w:pPr>
              <w:spacing w:after="0"/>
            </w:pPr>
            <w:r>
              <w:t>Calling cards</w:t>
            </w:r>
          </w:p>
        </w:tc>
        <w:tc>
          <w:tcPr>
            <w:tcW w:w="2835" w:type="dxa"/>
          </w:tcPr>
          <w:p w14:paraId="409BBF46" w14:textId="77777777" w:rsidR="0080120F" w:rsidRDefault="0080120F">
            <w:pPr>
              <w:spacing w:after="0"/>
            </w:pPr>
          </w:p>
        </w:tc>
      </w:tr>
      <w:tr w:rsidR="0040122D" w14:paraId="51C1D0C1" w14:textId="77777777" w:rsidTr="00CF2AF5">
        <w:tc>
          <w:tcPr>
            <w:tcW w:w="7088" w:type="dxa"/>
          </w:tcPr>
          <w:p w14:paraId="292DAB69" w14:textId="13726AA3" w:rsidR="0040122D" w:rsidRDefault="0040122D" w:rsidP="00CF2AF5">
            <w:pPr>
              <w:spacing w:after="0"/>
            </w:pPr>
            <w:r>
              <w:t>Cyber Insurance review</w:t>
            </w:r>
          </w:p>
        </w:tc>
        <w:tc>
          <w:tcPr>
            <w:tcW w:w="2835" w:type="dxa"/>
          </w:tcPr>
          <w:p w14:paraId="5815A758" w14:textId="27719F9F" w:rsidR="0040122D" w:rsidRDefault="0040122D">
            <w:pPr>
              <w:spacing w:after="0"/>
            </w:pPr>
            <w:r>
              <w:t>May 2018 meeting</w:t>
            </w:r>
          </w:p>
        </w:tc>
      </w:tr>
      <w:tr w:rsidR="002503D5" w14:paraId="7513DFF8" w14:textId="77777777" w:rsidTr="00CF2AF5">
        <w:tc>
          <w:tcPr>
            <w:tcW w:w="7088" w:type="dxa"/>
          </w:tcPr>
          <w:p w14:paraId="0FDAF69C" w14:textId="16841459" w:rsidR="002503D5" w:rsidRDefault="002503D5" w:rsidP="00CF2AF5">
            <w:pPr>
              <w:spacing w:after="0"/>
            </w:pPr>
            <w:r>
              <w:t>Funding meeting to be scheduled</w:t>
            </w:r>
          </w:p>
        </w:tc>
        <w:tc>
          <w:tcPr>
            <w:tcW w:w="2835" w:type="dxa"/>
          </w:tcPr>
          <w:p w14:paraId="5E33676E" w14:textId="77777777" w:rsidR="002503D5" w:rsidRDefault="002503D5">
            <w:pPr>
              <w:spacing w:after="0"/>
            </w:pPr>
          </w:p>
        </w:tc>
      </w:tr>
      <w:tr w:rsidR="00FF0814" w14:paraId="37F24433" w14:textId="77777777" w:rsidTr="00CF2AF5">
        <w:tc>
          <w:tcPr>
            <w:tcW w:w="7088" w:type="dxa"/>
          </w:tcPr>
          <w:p w14:paraId="18EC0FC2" w14:textId="642F23C1" w:rsidR="00FF0814" w:rsidRDefault="00FF0814" w:rsidP="00CF2AF5">
            <w:pPr>
              <w:spacing w:after="0"/>
            </w:pPr>
            <w:r>
              <w:t>Sponsors discussion</w:t>
            </w:r>
          </w:p>
        </w:tc>
        <w:tc>
          <w:tcPr>
            <w:tcW w:w="2835" w:type="dxa"/>
          </w:tcPr>
          <w:p w14:paraId="332545C4" w14:textId="77777777" w:rsidR="00FF0814" w:rsidRDefault="00FF0814">
            <w:pPr>
              <w:spacing w:after="0"/>
            </w:pPr>
          </w:p>
        </w:tc>
      </w:tr>
      <w:tr w:rsidR="00FF0814" w14:paraId="16967B0E" w14:textId="77777777" w:rsidTr="00CF2AF5">
        <w:tc>
          <w:tcPr>
            <w:tcW w:w="7088" w:type="dxa"/>
          </w:tcPr>
          <w:p w14:paraId="12CB900D" w14:textId="25FB95B7" w:rsidR="00FF0814" w:rsidRDefault="00FF0814" w:rsidP="00CF2AF5">
            <w:pPr>
              <w:spacing w:after="0"/>
            </w:pPr>
            <w:r>
              <w:t>Risk Policy sign off</w:t>
            </w:r>
          </w:p>
        </w:tc>
        <w:tc>
          <w:tcPr>
            <w:tcW w:w="2835" w:type="dxa"/>
          </w:tcPr>
          <w:p w14:paraId="2661F23B" w14:textId="77777777" w:rsidR="00FF0814" w:rsidRDefault="00FF0814">
            <w:pPr>
              <w:spacing w:after="0"/>
            </w:pPr>
          </w:p>
        </w:tc>
      </w:tr>
      <w:tr w:rsidR="00627A22" w14:paraId="6DF50CB9" w14:textId="77777777" w:rsidTr="00CF2AF5">
        <w:tc>
          <w:tcPr>
            <w:tcW w:w="7088" w:type="dxa"/>
          </w:tcPr>
          <w:p w14:paraId="12F9A1D5" w14:textId="3561AB85" w:rsidR="00627A22" w:rsidRDefault="00627A22" w:rsidP="00CF2AF5">
            <w:pPr>
              <w:spacing w:after="0"/>
            </w:pPr>
            <w:r>
              <w:t xml:space="preserve">Owen Glenn and Mark </w:t>
            </w:r>
            <w:r w:rsidR="009317FF">
              <w:rPr>
                <w:sz w:val="24"/>
                <w:szCs w:val="24"/>
              </w:rPr>
              <w:t>Dunajtschik as funders</w:t>
            </w:r>
          </w:p>
        </w:tc>
        <w:tc>
          <w:tcPr>
            <w:tcW w:w="2835" w:type="dxa"/>
          </w:tcPr>
          <w:p w14:paraId="0DC23196" w14:textId="77777777" w:rsidR="00627A22" w:rsidRDefault="00627A22">
            <w:pPr>
              <w:spacing w:after="0"/>
            </w:pPr>
          </w:p>
        </w:tc>
      </w:tr>
      <w:tr w:rsidR="00627A22" w14:paraId="73A416A4" w14:textId="77777777" w:rsidTr="00CF2AF5">
        <w:tc>
          <w:tcPr>
            <w:tcW w:w="7088" w:type="dxa"/>
          </w:tcPr>
          <w:p w14:paraId="227FA762" w14:textId="3A2EF5C1" w:rsidR="00627A22" w:rsidRDefault="00627A22" w:rsidP="00627A22">
            <w:pPr>
              <w:spacing w:after="0"/>
            </w:pPr>
            <w:r>
              <w:t>Pak n Save collaboration concept re. supermarket bags</w:t>
            </w:r>
          </w:p>
        </w:tc>
        <w:tc>
          <w:tcPr>
            <w:tcW w:w="2835" w:type="dxa"/>
          </w:tcPr>
          <w:p w14:paraId="16451785" w14:textId="77777777" w:rsidR="00627A22" w:rsidRDefault="00627A22">
            <w:pPr>
              <w:spacing w:after="0"/>
            </w:pPr>
          </w:p>
        </w:tc>
      </w:tr>
    </w:tbl>
    <w:p w14:paraId="7EFDCA9B" w14:textId="77777777" w:rsidR="009317FF" w:rsidRDefault="009317FF" w:rsidP="00CF2AF5">
      <w:pPr>
        <w:spacing w:after="0"/>
      </w:pPr>
    </w:p>
    <w:p w14:paraId="51EFE578" w14:textId="77777777" w:rsidR="00210305" w:rsidRDefault="00210305" w:rsidP="00CF2AF5">
      <w:pPr>
        <w:spacing w:after="0"/>
      </w:pPr>
      <w:r>
        <w:t xml:space="preserve">Confirmed as being a true and accurate record of this meeting: </w:t>
      </w:r>
    </w:p>
    <w:p w14:paraId="7B430F92" w14:textId="77777777" w:rsidR="00210305" w:rsidRDefault="00210305" w:rsidP="00CF2AF5">
      <w:pPr>
        <w:spacing w:after="0"/>
      </w:pPr>
    </w:p>
    <w:p w14:paraId="56B95238" w14:textId="77777777" w:rsidR="00210305" w:rsidRDefault="00210305" w:rsidP="00CF2AF5">
      <w:pPr>
        <w:spacing w:after="0"/>
      </w:pPr>
      <w:r>
        <w:t xml:space="preserve">Signed:……………………………………………………….. </w:t>
      </w:r>
    </w:p>
    <w:p w14:paraId="1E9403B0" w14:textId="77777777" w:rsidR="00210305" w:rsidRDefault="00210305" w:rsidP="00CF2AF5">
      <w:pPr>
        <w:spacing w:after="0"/>
      </w:pPr>
    </w:p>
    <w:p w14:paraId="4250505A" w14:textId="23B191EC" w:rsidR="00210305" w:rsidRDefault="00210305" w:rsidP="0077693E">
      <w:pPr>
        <w:spacing w:after="0"/>
      </w:pPr>
      <w:r>
        <w:t>Name: Dianne Saunders (Secretary)</w:t>
      </w:r>
    </w:p>
    <w:sectPr w:rsidR="00210305" w:rsidSect="005846C7">
      <w:headerReference w:type="default" r:id="rId10"/>
      <w:footerReference w:type="default" r:id="rId11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40CE5" w14:textId="77777777" w:rsidR="00506BF2" w:rsidRDefault="00506BF2" w:rsidP="00674C5B">
      <w:pPr>
        <w:spacing w:after="0" w:line="240" w:lineRule="auto"/>
      </w:pPr>
      <w:r>
        <w:separator/>
      </w:r>
    </w:p>
  </w:endnote>
  <w:endnote w:type="continuationSeparator" w:id="0">
    <w:p w14:paraId="1F155D3C" w14:textId="77777777" w:rsidR="00506BF2" w:rsidRDefault="00506BF2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07A2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831FE" w14:textId="77777777" w:rsidR="00506BF2" w:rsidRDefault="00506BF2" w:rsidP="00674C5B">
      <w:pPr>
        <w:spacing w:after="0" w:line="240" w:lineRule="auto"/>
      </w:pPr>
      <w:r>
        <w:separator/>
      </w:r>
    </w:p>
  </w:footnote>
  <w:footnote w:type="continuationSeparator" w:id="0">
    <w:p w14:paraId="096AB4EB" w14:textId="77777777" w:rsidR="00506BF2" w:rsidRDefault="00506BF2" w:rsidP="0067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/>
    <w:sdtContent>
      <w:p w14:paraId="7C9CF747" w14:textId="77777777" w:rsidR="00654D5C" w:rsidRDefault="00654D5C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9C3679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9C3679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DBDB609" w14:textId="77777777" w:rsidR="00654D5C" w:rsidRDefault="00654D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9.6pt;height:9.6pt" o:bullet="t">
        <v:imagedata r:id="rId1" o:title="clip_image001"/>
      </v:shape>
    </w:pict>
  </w:numPicBullet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F46CB"/>
    <w:multiLevelType w:val="hybridMultilevel"/>
    <w:tmpl w:val="38C2E44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4FD4"/>
    <w:multiLevelType w:val="hybridMultilevel"/>
    <w:tmpl w:val="9E7454F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0564"/>
    <w:multiLevelType w:val="hybridMultilevel"/>
    <w:tmpl w:val="0F22CAA4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1B92C4A"/>
    <w:multiLevelType w:val="hybridMultilevel"/>
    <w:tmpl w:val="B4E2D20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4E1548"/>
    <w:multiLevelType w:val="hybridMultilevel"/>
    <w:tmpl w:val="5A9ED19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8A5B6D"/>
    <w:multiLevelType w:val="hybridMultilevel"/>
    <w:tmpl w:val="494E858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D0DD4"/>
    <w:multiLevelType w:val="hybridMultilevel"/>
    <w:tmpl w:val="DD7A0E0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56965"/>
    <w:multiLevelType w:val="hybridMultilevel"/>
    <w:tmpl w:val="3C862E12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539D3"/>
    <w:multiLevelType w:val="hybridMultilevel"/>
    <w:tmpl w:val="39D89F3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865D1"/>
    <w:multiLevelType w:val="hybridMultilevel"/>
    <w:tmpl w:val="8F7057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EC2CCD"/>
    <w:multiLevelType w:val="hybridMultilevel"/>
    <w:tmpl w:val="D97ACEDA"/>
    <w:lvl w:ilvl="0" w:tplc="1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6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88C7573"/>
    <w:multiLevelType w:val="hybridMultilevel"/>
    <w:tmpl w:val="90DCDBC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221B8C"/>
    <w:multiLevelType w:val="hybridMultilevel"/>
    <w:tmpl w:val="EE105FB0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312F5"/>
    <w:multiLevelType w:val="hybridMultilevel"/>
    <w:tmpl w:val="0B7AA9E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07A9B"/>
    <w:multiLevelType w:val="hybridMultilevel"/>
    <w:tmpl w:val="DA30FE8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02BB7"/>
    <w:multiLevelType w:val="hybridMultilevel"/>
    <w:tmpl w:val="9A042F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40763BE"/>
    <w:multiLevelType w:val="hybridMultilevel"/>
    <w:tmpl w:val="BED80C32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279FA"/>
    <w:multiLevelType w:val="hybridMultilevel"/>
    <w:tmpl w:val="81DEC3E6"/>
    <w:lvl w:ilvl="0" w:tplc="1409000F">
      <w:start w:val="1"/>
      <w:numFmt w:val="decimal"/>
      <w:lvlText w:val="%1."/>
      <w:lvlJc w:val="left"/>
      <w:pPr>
        <w:ind w:left="502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61337"/>
    <w:multiLevelType w:val="hybridMultilevel"/>
    <w:tmpl w:val="1C900816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85B72"/>
    <w:multiLevelType w:val="hybridMultilevel"/>
    <w:tmpl w:val="AFB0922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E5415"/>
    <w:multiLevelType w:val="hybridMultilevel"/>
    <w:tmpl w:val="0B7AA9E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820CC"/>
    <w:multiLevelType w:val="hybridMultilevel"/>
    <w:tmpl w:val="564E5F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44AD4"/>
    <w:multiLevelType w:val="hybridMultilevel"/>
    <w:tmpl w:val="F14EF188"/>
    <w:lvl w:ilvl="0" w:tplc="14090017">
      <w:start w:val="1"/>
      <w:numFmt w:val="lowerLetter"/>
      <w:lvlText w:val="%1)"/>
      <w:lvlJc w:val="left"/>
      <w:pPr>
        <w:ind w:left="1044" w:hanging="360"/>
      </w:pPr>
    </w:lvl>
    <w:lvl w:ilvl="1" w:tplc="14090019" w:tentative="1">
      <w:start w:val="1"/>
      <w:numFmt w:val="lowerLetter"/>
      <w:lvlText w:val="%2."/>
      <w:lvlJc w:val="left"/>
      <w:pPr>
        <w:ind w:left="1764" w:hanging="360"/>
      </w:pPr>
    </w:lvl>
    <w:lvl w:ilvl="2" w:tplc="1409001B" w:tentative="1">
      <w:start w:val="1"/>
      <w:numFmt w:val="lowerRoman"/>
      <w:lvlText w:val="%3."/>
      <w:lvlJc w:val="right"/>
      <w:pPr>
        <w:ind w:left="2484" w:hanging="180"/>
      </w:pPr>
    </w:lvl>
    <w:lvl w:ilvl="3" w:tplc="1409000F" w:tentative="1">
      <w:start w:val="1"/>
      <w:numFmt w:val="decimal"/>
      <w:lvlText w:val="%4."/>
      <w:lvlJc w:val="left"/>
      <w:pPr>
        <w:ind w:left="3204" w:hanging="360"/>
      </w:pPr>
    </w:lvl>
    <w:lvl w:ilvl="4" w:tplc="14090019" w:tentative="1">
      <w:start w:val="1"/>
      <w:numFmt w:val="lowerLetter"/>
      <w:lvlText w:val="%5."/>
      <w:lvlJc w:val="left"/>
      <w:pPr>
        <w:ind w:left="3924" w:hanging="360"/>
      </w:pPr>
    </w:lvl>
    <w:lvl w:ilvl="5" w:tplc="1409001B" w:tentative="1">
      <w:start w:val="1"/>
      <w:numFmt w:val="lowerRoman"/>
      <w:lvlText w:val="%6."/>
      <w:lvlJc w:val="right"/>
      <w:pPr>
        <w:ind w:left="4644" w:hanging="180"/>
      </w:pPr>
    </w:lvl>
    <w:lvl w:ilvl="6" w:tplc="1409000F" w:tentative="1">
      <w:start w:val="1"/>
      <w:numFmt w:val="decimal"/>
      <w:lvlText w:val="%7."/>
      <w:lvlJc w:val="left"/>
      <w:pPr>
        <w:ind w:left="5364" w:hanging="360"/>
      </w:pPr>
    </w:lvl>
    <w:lvl w:ilvl="7" w:tplc="14090019" w:tentative="1">
      <w:start w:val="1"/>
      <w:numFmt w:val="lowerLetter"/>
      <w:lvlText w:val="%8."/>
      <w:lvlJc w:val="left"/>
      <w:pPr>
        <w:ind w:left="6084" w:hanging="360"/>
      </w:pPr>
    </w:lvl>
    <w:lvl w:ilvl="8" w:tplc="140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1" w15:restartNumberingAfterBreak="0">
    <w:nsid w:val="68332A48"/>
    <w:multiLevelType w:val="hybridMultilevel"/>
    <w:tmpl w:val="54EC69B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50B88"/>
    <w:multiLevelType w:val="hybridMultilevel"/>
    <w:tmpl w:val="04987876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5A339B5"/>
    <w:multiLevelType w:val="hybridMultilevel"/>
    <w:tmpl w:val="27CC3046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61F08"/>
    <w:multiLevelType w:val="hybridMultilevel"/>
    <w:tmpl w:val="3B6C160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6D6893"/>
    <w:multiLevelType w:val="hybridMultilevel"/>
    <w:tmpl w:val="9B48B61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F0840"/>
    <w:multiLevelType w:val="hybridMultilevel"/>
    <w:tmpl w:val="12B4DA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23"/>
  </w:num>
  <w:num w:numId="5">
    <w:abstractNumId w:val="8"/>
  </w:num>
  <w:num w:numId="6">
    <w:abstractNumId w:val="16"/>
  </w:num>
  <w:num w:numId="7">
    <w:abstractNumId w:val="33"/>
  </w:num>
  <w:num w:numId="8">
    <w:abstractNumId w:val="9"/>
  </w:num>
  <w:num w:numId="9">
    <w:abstractNumId w:val="10"/>
  </w:num>
  <w:num w:numId="10">
    <w:abstractNumId w:val="6"/>
  </w:num>
  <w:num w:numId="11">
    <w:abstractNumId w:val="35"/>
  </w:num>
  <w:num w:numId="12">
    <w:abstractNumId w:val="15"/>
  </w:num>
  <w:num w:numId="13">
    <w:abstractNumId w:val="14"/>
  </w:num>
  <w:num w:numId="14">
    <w:abstractNumId w:val="11"/>
  </w:num>
  <w:num w:numId="15">
    <w:abstractNumId w:val="27"/>
  </w:num>
  <w:num w:numId="16">
    <w:abstractNumId w:val="28"/>
  </w:num>
  <w:num w:numId="17">
    <w:abstractNumId w:val="20"/>
  </w:num>
  <w:num w:numId="18">
    <w:abstractNumId w:val="26"/>
  </w:num>
  <w:num w:numId="19">
    <w:abstractNumId w:val="12"/>
  </w:num>
  <w:num w:numId="20">
    <w:abstractNumId w:val="7"/>
  </w:num>
  <w:num w:numId="21">
    <w:abstractNumId w:val="34"/>
  </w:num>
  <w:num w:numId="22">
    <w:abstractNumId w:val="1"/>
  </w:num>
  <w:num w:numId="23">
    <w:abstractNumId w:val="32"/>
  </w:num>
  <w:num w:numId="24">
    <w:abstractNumId w:val="3"/>
  </w:num>
  <w:num w:numId="25">
    <w:abstractNumId w:val="24"/>
  </w:num>
  <w:num w:numId="26">
    <w:abstractNumId w:val="22"/>
  </w:num>
  <w:num w:numId="27">
    <w:abstractNumId w:val="4"/>
  </w:num>
  <w:num w:numId="28">
    <w:abstractNumId w:val="21"/>
  </w:num>
  <w:num w:numId="29">
    <w:abstractNumId w:val="19"/>
  </w:num>
  <w:num w:numId="30">
    <w:abstractNumId w:val="37"/>
  </w:num>
  <w:num w:numId="31">
    <w:abstractNumId w:val="13"/>
  </w:num>
  <w:num w:numId="32">
    <w:abstractNumId w:val="29"/>
  </w:num>
  <w:num w:numId="33">
    <w:abstractNumId w:val="25"/>
  </w:num>
  <w:num w:numId="34">
    <w:abstractNumId w:val="30"/>
  </w:num>
  <w:num w:numId="35">
    <w:abstractNumId w:val="2"/>
  </w:num>
  <w:num w:numId="36">
    <w:abstractNumId w:val="31"/>
  </w:num>
  <w:num w:numId="37">
    <w:abstractNumId w:val="17"/>
  </w:num>
  <w:num w:numId="38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142E1"/>
    <w:rsid w:val="00020F03"/>
    <w:rsid w:val="00021436"/>
    <w:rsid w:val="00021C34"/>
    <w:rsid w:val="000223C4"/>
    <w:rsid w:val="00024FBF"/>
    <w:rsid w:val="000321F9"/>
    <w:rsid w:val="00036B55"/>
    <w:rsid w:val="00037C48"/>
    <w:rsid w:val="00050486"/>
    <w:rsid w:val="00052846"/>
    <w:rsid w:val="00061918"/>
    <w:rsid w:val="000634E9"/>
    <w:rsid w:val="0006462F"/>
    <w:rsid w:val="000706CB"/>
    <w:rsid w:val="00070E03"/>
    <w:rsid w:val="000733DD"/>
    <w:rsid w:val="00073E55"/>
    <w:rsid w:val="00081DBE"/>
    <w:rsid w:val="000851A8"/>
    <w:rsid w:val="00091D14"/>
    <w:rsid w:val="000929B8"/>
    <w:rsid w:val="00096485"/>
    <w:rsid w:val="000A2CD4"/>
    <w:rsid w:val="000A4E45"/>
    <w:rsid w:val="000B1107"/>
    <w:rsid w:val="000B4F6D"/>
    <w:rsid w:val="000C242C"/>
    <w:rsid w:val="000C39AD"/>
    <w:rsid w:val="000C6B70"/>
    <w:rsid w:val="000C7002"/>
    <w:rsid w:val="000D0021"/>
    <w:rsid w:val="000F1414"/>
    <w:rsid w:val="000F62E2"/>
    <w:rsid w:val="000F76A6"/>
    <w:rsid w:val="00113A3E"/>
    <w:rsid w:val="00114F4C"/>
    <w:rsid w:val="001321DB"/>
    <w:rsid w:val="0013229B"/>
    <w:rsid w:val="001362AF"/>
    <w:rsid w:val="00137382"/>
    <w:rsid w:val="0014127F"/>
    <w:rsid w:val="001429B8"/>
    <w:rsid w:val="00142CCA"/>
    <w:rsid w:val="0014557D"/>
    <w:rsid w:val="00165316"/>
    <w:rsid w:val="00165A1F"/>
    <w:rsid w:val="00165A79"/>
    <w:rsid w:val="00172EEE"/>
    <w:rsid w:val="001949A0"/>
    <w:rsid w:val="001A3DB6"/>
    <w:rsid w:val="001A4780"/>
    <w:rsid w:val="001B309E"/>
    <w:rsid w:val="001B310C"/>
    <w:rsid w:val="001C1180"/>
    <w:rsid w:val="001C270F"/>
    <w:rsid w:val="001C33C3"/>
    <w:rsid w:val="001C3FC1"/>
    <w:rsid w:val="001D172E"/>
    <w:rsid w:val="001D2276"/>
    <w:rsid w:val="001D282E"/>
    <w:rsid w:val="001E1BB5"/>
    <w:rsid w:val="001F1C3A"/>
    <w:rsid w:val="001F3D78"/>
    <w:rsid w:val="001F78C4"/>
    <w:rsid w:val="00201A1E"/>
    <w:rsid w:val="00202C46"/>
    <w:rsid w:val="00205257"/>
    <w:rsid w:val="00210305"/>
    <w:rsid w:val="00220EB2"/>
    <w:rsid w:val="0022467F"/>
    <w:rsid w:val="00225C19"/>
    <w:rsid w:val="0022632C"/>
    <w:rsid w:val="00227BDA"/>
    <w:rsid w:val="00232D57"/>
    <w:rsid w:val="00234293"/>
    <w:rsid w:val="002377CC"/>
    <w:rsid w:val="002379E9"/>
    <w:rsid w:val="00242EA8"/>
    <w:rsid w:val="00245AD0"/>
    <w:rsid w:val="00245EBE"/>
    <w:rsid w:val="00247B1E"/>
    <w:rsid w:val="002503D5"/>
    <w:rsid w:val="0025591C"/>
    <w:rsid w:val="00260CC2"/>
    <w:rsid w:val="00263A85"/>
    <w:rsid w:val="002666C2"/>
    <w:rsid w:val="00270F3C"/>
    <w:rsid w:val="002748A6"/>
    <w:rsid w:val="00276D72"/>
    <w:rsid w:val="002817B7"/>
    <w:rsid w:val="002819BC"/>
    <w:rsid w:val="00294C26"/>
    <w:rsid w:val="002A5A60"/>
    <w:rsid w:val="002B1E12"/>
    <w:rsid w:val="002B774B"/>
    <w:rsid w:val="002C3161"/>
    <w:rsid w:val="002C33E7"/>
    <w:rsid w:val="002C4F22"/>
    <w:rsid w:val="002C502D"/>
    <w:rsid w:val="002C56C0"/>
    <w:rsid w:val="002C6453"/>
    <w:rsid w:val="002C73C7"/>
    <w:rsid w:val="002C78DA"/>
    <w:rsid w:val="002D1293"/>
    <w:rsid w:val="002D13E4"/>
    <w:rsid w:val="002D1B14"/>
    <w:rsid w:val="002D3F95"/>
    <w:rsid w:val="002D4A73"/>
    <w:rsid w:val="002D604E"/>
    <w:rsid w:val="002D7842"/>
    <w:rsid w:val="002E439B"/>
    <w:rsid w:val="002E4D38"/>
    <w:rsid w:val="002E5336"/>
    <w:rsid w:val="002E64E3"/>
    <w:rsid w:val="002E6AE0"/>
    <w:rsid w:val="002E7BC5"/>
    <w:rsid w:val="002F7750"/>
    <w:rsid w:val="002F784C"/>
    <w:rsid w:val="003011AA"/>
    <w:rsid w:val="00301B84"/>
    <w:rsid w:val="00306871"/>
    <w:rsid w:val="00306C11"/>
    <w:rsid w:val="00310E82"/>
    <w:rsid w:val="00312AAE"/>
    <w:rsid w:val="00327008"/>
    <w:rsid w:val="00341BCE"/>
    <w:rsid w:val="00347A18"/>
    <w:rsid w:val="00354277"/>
    <w:rsid w:val="003556A3"/>
    <w:rsid w:val="00355AB3"/>
    <w:rsid w:val="00363662"/>
    <w:rsid w:val="003659D7"/>
    <w:rsid w:val="00372F4B"/>
    <w:rsid w:val="00373DE8"/>
    <w:rsid w:val="00374430"/>
    <w:rsid w:val="003744C8"/>
    <w:rsid w:val="00380413"/>
    <w:rsid w:val="003839EF"/>
    <w:rsid w:val="00393E8F"/>
    <w:rsid w:val="003A190E"/>
    <w:rsid w:val="003A1940"/>
    <w:rsid w:val="003A6B66"/>
    <w:rsid w:val="003B1D1A"/>
    <w:rsid w:val="003B3235"/>
    <w:rsid w:val="003B7239"/>
    <w:rsid w:val="003C10FA"/>
    <w:rsid w:val="003E55B6"/>
    <w:rsid w:val="003F4FEC"/>
    <w:rsid w:val="003F7649"/>
    <w:rsid w:val="0040031E"/>
    <w:rsid w:val="0040122D"/>
    <w:rsid w:val="00402EF0"/>
    <w:rsid w:val="00410CE7"/>
    <w:rsid w:val="004122EC"/>
    <w:rsid w:val="00414687"/>
    <w:rsid w:val="00414DD2"/>
    <w:rsid w:val="00414F67"/>
    <w:rsid w:val="00420854"/>
    <w:rsid w:val="00421C3E"/>
    <w:rsid w:val="00423231"/>
    <w:rsid w:val="004245EA"/>
    <w:rsid w:val="004300AB"/>
    <w:rsid w:val="00433123"/>
    <w:rsid w:val="0043417F"/>
    <w:rsid w:val="00440BE2"/>
    <w:rsid w:val="004420A4"/>
    <w:rsid w:val="00442B13"/>
    <w:rsid w:val="00442D38"/>
    <w:rsid w:val="0044359C"/>
    <w:rsid w:val="004622C3"/>
    <w:rsid w:val="004675C8"/>
    <w:rsid w:val="004701F7"/>
    <w:rsid w:val="00476D3C"/>
    <w:rsid w:val="004812AF"/>
    <w:rsid w:val="00482FA7"/>
    <w:rsid w:val="0049347B"/>
    <w:rsid w:val="00494533"/>
    <w:rsid w:val="00495493"/>
    <w:rsid w:val="004965CE"/>
    <w:rsid w:val="004A5D80"/>
    <w:rsid w:val="004A72DF"/>
    <w:rsid w:val="004B046F"/>
    <w:rsid w:val="004B04F1"/>
    <w:rsid w:val="004B1E28"/>
    <w:rsid w:val="004B2CC7"/>
    <w:rsid w:val="004B4A58"/>
    <w:rsid w:val="004B7FBC"/>
    <w:rsid w:val="004C4B9E"/>
    <w:rsid w:val="004D0614"/>
    <w:rsid w:val="004D2219"/>
    <w:rsid w:val="004D5813"/>
    <w:rsid w:val="004E5FD5"/>
    <w:rsid w:val="004E74E5"/>
    <w:rsid w:val="004F0066"/>
    <w:rsid w:val="00500C95"/>
    <w:rsid w:val="005060CD"/>
    <w:rsid w:val="00506BF2"/>
    <w:rsid w:val="0051051B"/>
    <w:rsid w:val="00512BB7"/>
    <w:rsid w:val="00514A23"/>
    <w:rsid w:val="005224BF"/>
    <w:rsid w:val="0052355F"/>
    <w:rsid w:val="00523920"/>
    <w:rsid w:val="00525E8F"/>
    <w:rsid w:val="00530BE0"/>
    <w:rsid w:val="005339EF"/>
    <w:rsid w:val="0055034B"/>
    <w:rsid w:val="00550A99"/>
    <w:rsid w:val="00550E7D"/>
    <w:rsid w:val="0055316C"/>
    <w:rsid w:val="00553860"/>
    <w:rsid w:val="00555846"/>
    <w:rsid w:val="00570492"/>
    <w:rsid w:val="00571D86"/>
    <w:rsid w:val="00576306"/>
    <w:rsid w:val="00581F82"/>
    <w:rsid w:val="005846C7"/>
    <w:rsid w:val="00586BBE"/>
    <w:rsid w:val="00587D48"/>
    <w:rsid w:val="0059501F"/>
    <w:rsid w:val="00595689"/>
    <w:rsid w:val="005A35C4"/>
    <w:rsid w:val="005A3D3C"/>
    <w:rsid w:val="005A732F"/>
    <w:rsid w:val="005B05D2"/>
    <w:rsid w:val="005B2C83"/>
    <w:rsid w:val="005B650D"/>
    <w:rsid w:val="005B7C5A"/>
    <w:rsid w:val="005C2425"/>
    <w:rsid w:val="005C3837"/>
    <w:rsid w:val="005D0E5D"/>
    <w:rsid w:val="005D10E3"/>
    <w:rsid w:val="005E4E04"/>
    <w:rsid w:val="005E6D89"/>
    <w:rsid w:val="005F6122"/>
    <w:rsid w:val="005F7213"/>
    <w:rsid w:val="00603DD2"/>
    <w:rsid w:val="00604949"/>
    <w:rsid w:val="00610F46"/>
    <w:rsid w:val="00612832"/>
    <w:rsid w:val="00615106"/>
    <w:rsid w:val="00622B1C"/>
    <w:rsid w:val="00624CEB"/>
    <w:rsid w:val="00627A22"/>
    <w:rsid w:val="00630967"/>
    <w:rsid w:val="00634478"/>
    <w:rsid w:val="00634540"/>
    <w:rsid w:val="006415F1"/>
    <w:rsid w:val="00641FE1"/>
    <w:rsid w:val="006435F9"/>
    <w:rsid w:val="00646CDC"/>
    <w:rsid w:val="00654D5C"/>
    <w:rsid w:val="00654EF1"/>
    <w:rsid w:val="00660553"/>
    <w:rsid w:val="006617AF"/>
    <w:rsid w:val="00670D5F"/>
    <w:rsid w:val="00672AD4"/>
    <w:rsid w:val="00674C5B"/>
    <w:rsid w:val="00681510"/>
    <w:rsid w:val="006919E6"/>
    <w:rsid w:val="00696077"/>
    <w:rsid w:val="006966BE"/>
    <w:rsid w:val="00697373"/>
    <w:rsid w:val="006A0995"/>
    <w:rsid w:val="006A1DA7"/>
    <w:rsid w:val="006A43DA"/>
    <w:rsid w:val="006A652B"/>
    <w:rsid w:val="006A7306"/>
    <w:rsid w:val="006B12E5"/>
    <w:rsid w:val="006C5C85"/>
    <w:rsid w:val="006D1FA4"/>
    <w:rsid w:val="006E1697"/>
    <w:rsid w:val="006E5C3B"/>
    <w:rsid w:val="006E7AFC"/>
    <w:rsid w:val="006E7FBB"/>
    <w:rsid w:val="006F7BC3"/>
    <w:rsid w:val="0070182D"/>
    <w:rsid w:val="00703604"/>
    <w:rsid w:val="00703C20"/>
    <w:rsid w:val="00705B63"/>
    <w:rsid w:val="0070772E"/>
    <w:rsid w:val="00711B82"/>
    <w:rsid w:val="00713366"/>
    <w:rsid w:val="007134F2"/>
    <w:rsid w:val="00714C10"/>
    <w:rsid w:val="00721EE9"/>
    <w:rsid w:val="00723DE7"/>
    <w:rsid w:val="00733376"/>
    <w:rsid w:val="00734CCD"/>
    <w:rsid w:val="00746FFB"/>
    <w:rsid w:val="00747DAD"/>
    <w:rsid w:val="00751112"/>
    <w:rsid w:val="00756993"/>
    <w:rsid w:val="0076005D"/>
    <w:rsid w:val="0077693E"/>
    <w:rsid w:val="00776B8C"/>
    <w:rsid w:val="00790EED"/>
    <w:rsid w:val="00796BFD"/>
    <w:rsid w:val="007A1AA8"/>
    <w:rsid w:val="007A4B8D"/>
    <w:rsid w:val="007B5EEE"/>
    <w:rsid w:val="007C0664"/>
    <w:rsid w:val="007C25BB"/>
    <w:rsid w:val="007D69A1"/>
    <w:rsid w:val="007E05F3"/>
    <w:rsid w:val="007E093E"/>
    <w:rsid w:val="007E1677"/>
    <w:rsid w:val="007E2F48"/>
    <w:rsid w:val="007F5FEF"/>
    <w:rsid w:val="007F7C1C"/>
    <w:rsid w:val="0080120F"/>
    <w:rsid w:val="00801E4E"/>
    <w:rsid w:val="0080209D"/>
    <w:rsid w:val="00803821"/>
    <w:rsid w:val="00804276"/>
    <w:rsid w:val="00804794"/>
    <w:rsid w:val="00805AC1"/>
    <w:rsid w:val="00810950"/>
    <w:rsid w:val="00811FBE"/>
    <w:rsid w:val="008170BC"/>
    <w:rsid w:val="00822869"/>
    <w:rsid w:val="008353C6"/>
    <w:rsid w:val="00836DC7"/>
    <w:rsid w:val="00846B2D"/>
    <w:rsid w:val="00851749"/>
    <w:rsid w:val="0085216F"/>
    <w:rsid w:val="00853B52"/>
    <w:rsid w:val="008544C1"/>
    <w:rsid w:val="0086166C"/>
    <w:rsid w:val="00861903"/>
    <w:rsid w:val="008654AB"/>
    <w:rsid w:val="00867829"/>
    <w:rsid w:val="00872C07"/>
    <w:rsid w:val="00872D2E"/>
    <w:rsid w:val="00874D53"/>
    <w:rsid w:val="0087564B"/>
    <w:rsid w:val="00885138"/>
    <w:rsid w:val="00886A5E"/>
    <w:rsid w:val="008944E3"/>
    <w:rsid w:val="00894A11"/>
    <w:rsid w:val="008A01DC"/>
    <w:rsid w:val="008B450A"/>
    <w:rsid w:val="008B4E57"/>
    <w:rsid w:val="008C39F0"/>
    <w:rsid w:val="008D39CD"/>
    <w:rsid w:val="008E075C"/>
    <w:rsid w:val="008E318D"/>
    <w:rsid w:val="008F0DB8"/>
    <w:rsid w:val="008F0DB9"/>
    <w:rsid w:val="008F65FD"/>
    <w:rsid w:val="008F70F6"/>
    <w:rsid w:val="009003D1"/>
    <w:rsid w:val="009173B3"/>
    <w:rsid w:val="00917744"/>
    <w:rsid w:val="009214D4"/>
    <w:rsid w:val="009219FF"/>
    <w:rsid w:val="009317FF"/>
    <w:rsid w:val="00937F39"/>
    <w:rsid w:val="00941728"/>
    <w:rsid w:val="00941854"/>
    <w:rsid w:val="009422B8"/>
    <w:rsid w:val="00946EE0"/>
    <w:rsid w:val="00955B3F"/>
    <w:rsid w:val="00961481"/>
    <w:rsid w:val="00965082"/>
    <w:rsid w:val="00967A42"/>
    <w:rsid w:val="00970E4C"/>
    <w:rsid w:val="00972928"/>
    <w:rsid w:val="0097342E"/>
    <w:rsid w:val="0097702E"/>
    <w:rsid w:val="0098071B"/>
    <w:rsid w:val="00980B0E"/>
    <w:rsid w:val="0098256A"/>
    <w:rsid w:val="00983628"/>
    <w:rsid w:val="00986EB7"/>
    <w:rsid w:val="0099201E"/>
    <w:rsid w:val="00992EC2"/>
    <w:rsid w:val="009932A0"/>
    <w:rsid w:val="009A58EB"/>
    <w:rsid w:val="009A5948"/>
    <w:rsid w:val="009A6741"/>
    <w:rsid w:val="009B194A"/>
    <w:rsid w:val="009B6A75"/>
    <w:rsid w:val="009C1FC5"/>
    <w:rsid w:val="009C238D"/>
    <w:rsid w:val="009C254B"/>
    <w:rsid w:val="009C3409"/>
    <w:rsid w:val="009C3679"/>
    <w:rsid w:val="009C3703"/>
    <w:rsid w:val="009C6C21"/>
    <w:rsid w:val="009C78D9"/>
    <w:rsid w:val="009D1FE2"/>
    <w:rsid w:val="009D2C15"/>
    <w:rsid w:val="009E0319"/>
    <w:rsid w:val="009E5A20"/>
    <w:rsid w:val="009E6022"/>
    <w:rsid w:val="009F053D"/>
    <w:rsid w:val="009F0AAB"/>
    <w:rsid w:val="009F4D74"/>
    <w:rsid w:val="009F6349"/>
    <w:rsid w:val="009F6A5E"/>
    <w:rsid w:val="009F6C8C"/>
    <w:rsid w:val="00A022E4"/>
    <w:rsid w:val="00A05B14"/>
    <w:rsid w:val="00A0675A"/>
    <w:rsid w:val="00A07447"/>
    <w:rsid w:val="00A11440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30A94"/>
    <w:rsid w:val="00A37F30"/>
    <w:rsid w:val="00A417D5"/>
    <w:rsid w:val="00A45794"/>
    <w:rsid w:val="00A462D5"/>
    <w:rsid w:val="00A46B3D"/>
    <w:rsid w:val="00A53387"/>
    <w:rsid w:val="00A56020"/>
    <w:rsid w:val="00A62B57"/>
    <w:rsid w:val="00A63FFD"/>
    <w:rsid w:val="00A66EFE"/>
    <w:rsid w:val="00A675C7"/>
    <w:rsid w:val="00A73B9F"/>
    <w:rsid w:val="00A85D6F"/>
    <w:rsid w:val="00A9538D"/>
    <w:rsid w:val="00A979EF"/>
    <w:rsid w:val="00AA034B"/>
    <w:rsid w:val="00AA47CC"/>
    <w:rsid w:val="00AA5C9F"/>
    <w:rsid w:val="00AA663A"/>
    <w:rsid w:val="00AB3A80"/>
    <w:rsid w:val="00AB7869"/>
    <w:rsid w:val="00AC6B70"/>
    <w:rsid w:val="00AC7532"/>
    <w:rsid w:val="00AC785A"/>
    <w:rsid w:val="00AD3B3F"/>
    <w:rsid w:val="00AE0D0D"/>
    <w:rsid w:val="00AE63EE"/>
    <w:rsid w:val="00AE6AE6"/>
    <w:rsid w:val="00AF3B4E"/>
    <w:rsid w:val="00B02C52"/>
    <w:rsid w:val="00B05893"/>
    <w:rsid w:val="00B0691E"/>
    <w:rsid w:val="00B06D4F"/>
    <w:rsid w:val="00B07C7D"/>
    <w:rsid w:val="00B15F56"/>
    <w:rsid w:val="00B15F9F"/>
    <w:rsid w:val="00B25CBE"/>
    <w:rsid w:val="00B4491C"/>
    <w:rsid w:val="00B45F21"/>
    <w:rsid w:val="00B46E04"/>
    <w:rsid w:val="00B513CF"/>
    <w:rsid w:val="00B513D0"/>
    <w:rsid w:val="00B5519B"/>
    <w:rsid w:val="00B7089B"/>
    <w:rsid w:val="00B87647"/>
    <w:rsid w:val="00B95B62"/>
    <w:rsid w:val="00BA2137"/>
    <w:rsid w:val="00BA50CD"/>
    <w:rsid w:val="00BA70D0"/>
    <w:rsid w:val="00BB1117"/>
    <w:rsid w:val="00BB626A"/>
    <w:rsid w:val="00BC3CC2"/>
    <w:rsid w:val="00BC5AF4"/>
    <w:rsid w:val="00BC6592"/>
    <w:rsid w:val="00BD37AC"/>
    <w:rsid w:val="00BD3D95"/>
    <w:rsid w:val="00BE2BE2"/>
    <w:rsid w:val="00BE4092"/>
    <w:rsid w:val="00BE5122"/>
    <w:rsid w:val="00BE544D"/>
    <w:rsid w:val="00BE663D"/>
    <w:rsid w:val="00BF463F"/>
    <w:rsid w:val="00C01382"/>
    <w:rsid w:val="00C07EE4"/>
    <w:rsid w:val="00C16F58"/>
    <w:rsid w:val="00C21BA3"/>
    <w:rsid w:val="00C24B7F"/>
    <w:rsid w:val="00C265E3"/>
    <w:rsid w:val="00C36181"/>
    <w:rsid w:val="00C4027E"/>
    <w:rsid w:val="00C54FEB"/>
    <w:rsid w:val="00C560E3"/>
    <w:rsid w:val="00C56FC6"/>
    <w:rsid w:val="00C57F8B"/>
    <w:rsid w:val="00C60FD4"/>
    <w:rsid w:val="00C67845"/>
    <w:rsid w:val="00C67D14"/>
    <w:rsid w:val="00C701AD"/>
    <w:rsid w:val="00C84614"/>
    <w:rsid w:val="00C91674"/>
    <w:rsid w:val="00C93AF8"/>
    <w:rsid w:val="00C96566"/>
    <w:rsid w:val="00CA12C3"/>
    <w:rsid w:val="00CA3075"/>
    <w:rsid w:val="00CA3AAA"/>
    <w:rsid w:val="00CA5485"/>
    <w:rsid w:val="00CA72A0"/>
    <w:rsid w:val="00CB2AA3"/>
    <w:rsid w:val="00CB40F9"/>
    <w:rsid w:val="00CC1391"/>
    <w:rsid w:val="00CC1AE0"/>
    <w:rsid w:val="00CC25C0"/>
    <w:rsid w:val="00CD01A9"/>
    <w:rsid w:val="00CD221A"/>
    <w:rsid w:val="00CD38D1"/>
    <w:rsid w:val="00CD42A9"/>
    <w:rsid w:val="00CF2AF5"/>
    <w:rsid w:val="00CF3A50"/>
    <w:rsid w:val="00CF5A4F"/>
    <w:rsid w:val="00CF71C6"/>
    <w:rsid w:val="00D07826"/>
    <w:rsid w:val="00D10537"/>
    <w:rsid w:val="00D11409"/>
    <w:rsid w:val="00D11F97"/>
    <w:rsid w:val="00D22E64"/>
    <w:rsid w:val="00D234D0"/>
    <w:rsid w:val="00D250BB"/>
    <w:rsid w:val="00D370DA"/>
    <w:rsid w:val="00D40818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1E4D"/>
    <w:rsid w:val="00DA2449"/>
    <w:rsid w:val="00DA5792"/>
    <w:rsid w:val="00DA712E"/>
    <w:rsid w:val="00DB6614"/>
    <w:rsid w:val="00DC01D6"/>
    <w:rsid w:val="00DC1D49"/>
    <w:rsid w:val="00DC63CA"/>
    <w:rsid w:val="00DD01BE"/>
    <w:rsid w:val="00DD055C"/>
    <w:rsid w:val="00DD0D1C"/>
    <w:rsid w:val="00DD2B83"/>
    <w:rsid w:val="00DE03AE"/>
    <w:rsid w:val="00DE434F"/>
    <w:rsid w:val="00DE7158"/>
    <w:rsid w:val="00DF03CD"/>
    <w:rsid w:val="00DF2202"/>
    <w:rsid w:val="00DF2B87"/>
    <w:rsid w:val="00DF45C3"/>
    <w:rsid w:val="00E01112"/>
    <w:rsid w:val="00E05CF2"/>
    <w:rsid w:val="00E16AC4"/>
    <w:rsid w:val="00E2342F"/>
    <w:rsid w:val="00E247E4"/>
    <w:rsid w:val="00E25864"/>
    <w:rsid w:val="00E260E8"/>
    <w:rsid w:val="00E314C4"/>
    <w:rsid w:val="00E43ED9"/>
    <w:rsid w:val="00E44BCB"/>
    <w:rsid w:val="00E4698A"/>
    <w:rsid w:val="00E53F23"/>
    <w:rsid w:val="00E54B98"/>
    <w:rsid w:val="00E60828"/>
    <w:rsid w:val="00E74C7C"/>
    <w:rsid w:val="00E768FF"/>
    <w:rsid w:val="00E776A8"/>
    <w:rsid w:val="00E80895"/>
    <w:rsid w:val="00E83A46"/>
    <w:rsid w:val="00E908A7"/>
    <w:rsid w:val="00E9626F"/>
    <w:rsid w:val="00EB02C4"/>
    <w:rsid w:val="00EB2043"/>
    <w:rsid w:val="00EC016E"/>
    <w:rsid w:val="00EC0B5B"/>
    <w:rsid w:val="00EC3254"/>
    <w:rsid w:val="00EC3749"/>
    <w:rsid w:val="00EC543C"/>
    <w:rsid w:val="00EC78E2"/>
    <w:rsid w:val="00ED43D6"/>
    <w:rsid w:val="00ED46A6"/>
    <w:rsid w:val="00EE1AB5"/>
    <w:rsid w:val="00EE23D9"/>
    <w:rsid w:val="00EE4CDF"/>
    <w:rsid w:val="00EE5376"/>
    <w:rsid w:val="00EE69CC"/>
    <w:rsid w:val="00EF07CA"/>
    <w:rsid w:val="00EF1696"/>
    <w:rsid w:val="00EF51FF"/>
    <w:rsid w:val="00F0046F"/>
    <w:rsid w:val="00F00744"/>
    <w:rsid w:val="00F048DB"/>
    <w:rsid w:val="00F1678C"/>
    <w:rsid w:val="00F22E2F"/>
    <w:rsid w:val="00F26C7C"/>
    <w:rsid w:val="00F3271B"/>
    <w:rsid w:val="00F33318"/>
    <w:rsid w:val="00F47186"/>
    <w:rsid w:val="00F62B9B"/>
    <w:rsid w:val="00F6647A"/>
    <w:rsid w:val="00F66A3B"/>
    <w:rsid w:val="00F93F39"/>
    <w:rsid w:val="00FA1CAD"/>
    <w:rsid w:val="00FA5197"/>
    <w:rsid w:val="00FB1BFA"/>
    <w:rsid w:val="00FB7137"/>
    <w:rsid w:val="00FC21A7"/>
    <w:rsid w:val="00FC3F33"/>
    <w:rsid w:val="00FC43C4"/>
    <w:rsid w:val="00FD4E84"/>
    <w:rsid w:val="00FD5B97"/>
    <w:rsid w:val="00FD6993"/>
    <w:rsid w:val="00FE1DF3"/>
    <w:rsid w:val="00FE2C14"/>
    <w:rsid w:val="00FE5A5A"/>
    <w:rsid w:val="00FF0814"/>
    <w:rsid w:val="00FF309F"/>
    <w:rsid w:val="00FF355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3A13D-3052-4D70-BD7D-910F9EE2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Aotearoa SuperGrans</dc:creator>
  <cp:lastModifiedBy>Aotearoa SuperGrans</cp:lastModifiedBy>
  <cp:revision>28</cp:revision>
  <cp:lastPrinted>2017-11-08T21:43:00Z</cp:lastPrinted>
  <dcterms:created xsi:type="dcterms:W3CDTF">2018-03-20T23:52:00Z</dcterms:created>
  <dcterms:modified xsi:type="dcterms:W3CDTF">2018-03-21T01:27:00Z</dcterms:modified>
</cp:coreProperties>
</file>